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8FC0D" w14:textId="71F2FC4F" w:rsidR="005D5B10" w:rsidRPr="00357273" w:rsidRDefault="005D5B10" w:rsidP="005D5B10">
      <w:pPr>
        <w:autoSpaceDE w:val="0"/>
        <w:autoSpaceDN w:val="0"/>
        <w:adjustRightInd w:val="0"/>
        <w:jc w:val="center"/>
        <w:rPr>
          <w:rFonts w:ascii="Times New Roman" w:hAnsi="Times New Roman" w:cs="Times New Roman"/>
          <w:b/>
          <w:bCs/>
          <w:sz w:val="24"/>
          <w:szCs w:val="24"/>
        </w:rPr>
      </w:pPr>
      <w:r w:rsidRPr="00357273">
        <w:rPr>
          <w:rFonts w:ascii="Times New Roman" w:hAnsi="Times New Roman" w:cs="Times New Roman"/>
          <w:b/>
          <w:bCs/>
          <w:sz w:val="24"/>
          <w:szCs w:val="24"/>
        </w:rPr>
        <w:t xml:space="preserve">UMOWA </w:t>
      </w:r>
      <w:bookmarkStart w:id="0" w:name="_Hlk95460151"/>
    </w:p>
    <w:p w14:paraId="439A6094" w14:textId="4BBC2E70" w:rsidR="005D5B10" w:rsidRPr="00357273" w:rsidRDefault="005D5B10" w:rsidP="005D5B10">
      <w:pPr>
        <w:autoSpaceDE w:val="0"/>
        <w:autoSpaceDN w:val="0"/>
        <w:adjustRightInd w:val="0"/>
        <w:jc w:val="center"/>
        <w:rPr>
          <w:rFonts w:ascii="Times New Roman" w:hAnsi="Times New Roman" w:cs="Times New Roman"/>
          <w:b/>
          <w:bCs/>
          <w:sz w:val="24"/>
          <w:szCs w:val="24"/>
        </w:rPr>
      </w:pPr>
      <w:r w:rsidRPr="00357273">
        <w:rPr>
          <w:rFonts w:ascii="Times New Roman" w:hAnsi="Times New Roman" w:cs="Times New Roman"/>
          <w:b/>
          <w:bCs/>
          <w:sz w:val="24"/>
          <w:szCs w:val="24"/>
        </w:rPr>
        <w:t xml:space="preserve">Nr </w:t>
      </w:r>
      <w:bookmarkEnd w:id="0"/>
      <w:r w:rsidRPr="00357273">
        <w:rPr>
          <w:rFonts w:ascii="Times New Roman" w:hAnsi="Times New Roman" w:cs="Times New Roman"/>
          <w:b/>
          <w:bCs/>
          <w:sz w:val="24"/>
          <w:szCs w:val="24"/>
        </w:rPr>
        <w:t>…………</w:t>
      </w:r>
    </w:p>
    <w:p w14:paraId="1477F026" w14:textId="4052A814" w:rsidR="005D5B10" w:rsidRPr="00357273" w:rsidRDefault="005D5B10" w:rsidP="005D5B10">
      <w:pPr>
        <w:autoSpaceDE w:val="0"/>
        <w:autoSpaceDN w:val="0"/>
        <w:adjustRightInd w:val="0"/>
        <w:jc w:val="center"/>
        <w:rPr>
          <w:rFonts w:ascii="Times New Roman" w:hAnsi="Times New Roman" w:cs="Times New Roman"/>
          <w:b/>
          <w:bCs/>
          <w:sz w:val="24"/>
          <w:szCs w:val="24"/>
        </w:rPr>
      </w:pPr>
      <w:r w:rsidRPr="00357273">
        <w:rPr>
          <w:rFonts w:ascii="Times New Roman" w:hAnsi="Times New Roman" w:cs="Times New Roman"/>
          <w:b/>
          <w:bCs/>
          <w:sz w:val="24"/>
          <w:szCs w:val="24"/>
        </w:rPr>
        <w:t xml:space="preserve">Dla części zamówienia nr </w:t>
      </w:r>
      <w:r w:rsidR="00DC306A">
        <w:rPr>
          <w:rFonts w:ascii="Times New Roman" w:hAnsi="Times New Roman" w:cs="Times New Roman"/>
          <w:b/>
          <w:bCs/>
          <w:sz w:val="24"/>
          <w:szCs w:val="24"/>
        </w:rPr>
        <w:t>……….</w:t>
      </w:r>
    </w:p>
    <w:p w14:paraId="7C854C6C" w14:textId="5844A83C" w:rsidR="00B638BD" w:rsidRPr="00357273" w:rsidRDefault="00B638BD" w:rsidP="005D5B10">
      <w:pPr>
        <w:rPr>
          <w:rFonts w:ascii="Times New Roman" w:hAnsi="Times New Roman" w:cs="Times New Roman"/>
          <w:sz w:val="24"/>
          <w:szCs w:val="24"/>
        </w:rPr>
      </w:pPr>
      <w:r w:rsidRPr="00357273">
        <w:rPr>
          <w:rFonts w:ascii="Times New Roman" w:hAnsi="Times New Roman" w:cs="Times New Roman"/>
          <w:sz w:val="24"/>
          <w:szCs w:val="24"/>
        </w:rPr>
        <w:t>zawarta w dniu ……………………. roku w Łosiowie</w:t>
      </w:r>
    </w:p>
    <w:p w14:paraId="506E3B2B" w14:textId="0A3DDDD6" w:rsidR="00B638BD" w:rsidRPr="00357273" w:rsidRDefault="00B638BD" w:rsidP="00B638BD">
      <w:pPr>
        <w:spacing w:after="0" w:line="240" w:lineRule="auto"/>
        <w:rPr>
          <w:rFonts w:ascii="Times New Roman" w:hAnsi="Times New Roman" w:cs="Times New Roman"/>
          <w:sz w:val="24"/>
          <w:szCs w:val="24"/>
        </w:rPr>
      </w:pPr>
      <w:r w:rsidRPr="00357273">
        <w:rPr>
          <w:rFonts w:ascii="Times New Roman" w:hAnsi="Times New Roman" w:cs="Times New Roman"/>
          <w:sz w:val="24"/>
          <w:szCs w:val="24"/>
        </w:rPr>
        <w:t>pomiędzy</w:t>
      </w:r>
    </w:p>
    <w:p w14:paraId="3C26AB6D" w14:textId="58787B35" w:rsidR="00B638BD" w:rsidRPr="00357273" w:rsidRDefault="00B638BD" w:rsidP="00B638BD">
      <w:pPr>
        <w:spacing w:after="0" w:line="240" w:lineRule="auto"/>
        <w:rPr>
          <w:rFonts w:ascii="Times New Roman" w:hAnsi="Times New Roman" w:cs="Times New Roman"/>
          <w:sz w:val="24"/>
          <w:szCs w:val="24"/>
        </w:rPr>
      </w:pPr>
      <w:r w:rsidRPr="00357273">
        <w:rPr>
          <w:rFonts w:ascii="Times New Roman" w:hAnsi="Times New Roman" w:cs="Times New Roman"/>
          <w:b/>
          <w:bCs/>
          <w:sz w:val="24"/>
          <w:szCs w:val="24"/>
        </w:rPr>
        <w:t>Opolskim Ośrodkiem Doradztwa Rolniczego</w:t>
      </w:r>
      <w:r w:rsidRPr="00357273">
        <w:rPr>
          <w:rFonts w:ascii="Times New Roman" w:hAnsi="Times New Roman" w:cs="Times New Roman"/>
          <w:sz w:val="24"/>
          <w:szCs w:val="24"/>
        </w:rPr>
        <w:t>, ul. Główna 1, 49- 330 Łosiów,</w:t>
      </w:r>
    </w:p>
    <w:p w14:paraId="3A7A6A9A" w14:textId="7E374400" w:rsidR="00B638BD" w:rsidRPr="00357273" w:rsidRDefault="00B638BD" w:rsidP="00B638BD">
      <w:pPr>
        <w:spacing w:after="0" w:line="240" w:lineRule="auto"/>
        <w:rPr>
          <w:rFonts w:ascii="Times New Roman" w:hAnsi="Times New Roman" w:cs="Times New Roman"/>
          <w:sz w:val="24"/>
          <w:szCs w:val="24"/>
        </w:rPr>
      </w:pPr>
      <w:r w:rsidRPr="00357273">
        <w:rPr>
          <w:rFonts w:ascii="Times New Roman" w:hAnsi="Times New Roman" w:cs="Times New Roman"/>
          <w:sz w:val="24"/>
          <w:szCs w:val="24"/>
        </w:rPr>
        <w:t>NIP: 747-10-02-433, REGON: 004515965</w:t>
      </w:r>
    </w:p>
    <w:p w14:paraId="00885381" w14:textId="7EFF8188" w:rsidR="00B638BD" w:rsidRPr="00357273" w:rsidRDefault="00B638BD" w:rsidP="00B638BD">
      <w:pPr>
        <w:spacing w:after="0" w:line="240" w:lineRule="auto"/>
        <w:rPr>
          <w:rFonts w:ascii="Times New Roman" w:hAnsi="Times New Roman" w:cs="Times New Roman"/>
          <w:sz w:val="24"/>
          <w:szCs w:val="24"/>
        </w:rPr>
      </w:pPr>
      <w:r w:rsidRPr="00357273">
        <w:rPr>
          <w:rFonts w:ascii="Times New Roman" w:hAnsi="Times New Roman" w:cs="Times New Roman"/>
          <w:sz w:val="24"/>
          <w:szCs w:val="24"/>
        </w:rPr>
        <w:t>Reprezentowanym przez: Genowefę Prorok- p.o. Dyrektora</w:t>
      </w:r>
    </w:p>
    <w:p w14:paraId="01C8E0E7" w14:textId="06D943C0" w:rsidR="00B638BD" w:rsidRPr="00357273" w:rsidRDefault="00B638BD" w:rsidP="00B638BD">
      <w:pPr>
        <w:spacing w:after="0" w:line="240" w:lineRule="auto"/>
        <w:rPr>
          <w:rFonts w:ascii="Times New Roman" w:hAnsi="Times New Roman" w:cs="Times New Roman"/>
          <w:b/>
          <w:bCs/>
          <w:sz w:val="24"/>
          <w:szCs w:val="24"/>
        </w:rPr>
      </w:pPr>
      <w:r w:rsidRPr="00357273">
        <w:rPr>
          <w:rFonts w:ascii="Times New Roman" w:hAnsi="Times New Roman" w:cs="Times New Roman"/>
          <w:sz w:val="24"/>
          <w:szCs w:val="24"/>
        </w:rPr>
        <w:t xml:space="preserve">Zwany dalej </w:t>
      </w:r>
      <w:r w:rsidRPr="00357273">
        <w:rPr>
          <w:rFonts w:ascii="Times New Roman" w:hAnsi="Times New Roman" w:cs="Times New Roman"/>
          <w:b/>
          <w:bCs/>
          <w:sz w:val="24"/>
          <w:szCs w:val="24"/>
        </w:rPr>
        <w:t>Zamawiającym</w:t>
      </w:r>
    </w:p>
    <w:p w14:paraId="22CC153A" w14:textId="5BD36FC8" w:rsidR="00B638BD" w:rsidRPr="00357273" w:rsidRDefault="00B638BD" w:rsidP="00B638BD">
      <w:pPr>
        <w:spacing w:after="0" w:line="240" w:lineRule="auto"/>
        <w:rPr>
          <w:rFonts w:ascii="Times New Roman" w:hAnsi="Times New Roman" w:cs="Times New Roman"/>
          <w:sz w:val="24"/>
          <w:szCs w:val="24"/>
        </w:rPr>
      </w:pPr>
      <w:r w:rsidRPr="00357273">
        <w:rPr>
          <w:rFonts w:ascii="Times New Roman" w:hAnsi="Times New Roman" w:cs="Times New Roman"/>
          <w:sz w:val="24"/>
          <w:szCs w:val="24"/>
        </w:rPr>
        <w:t>a</w:t>
      </w:r>
    </w:p>
    <w:p w14:paraId="5A3C2EDF" w14:textId="744EDE00" w:rsidR="00B638BD" w:rsidRPr="00357273" w:rsidRDefault="00B638BD" w:rsidP="009A2616">
      <w:pPr>
        <w:spacing w:after="0" w:line="240" w:lineRule="auto"/>
        <w:jc w:val="both"/>
        <w:rPr>
          <w:rFonts w:ascii="Times New Roman" w:hAnsi="Times New Roman" w:cs="Times New Roman"/>
          <w:sz w:val="24"/>
          <w:szCs w:val="24"/>
        </w:rPr>
      </w:pPr>
      <w:r w:rsidRPr="00357273">
        <w:rPr>
          <w:rFonts w:ascii="Times New Roman" w:hAnsi="Times New Roman" w:cs="Times New Roman"/>
          <w:sz w:val="24"/>
          <w:szCs w:val="24"/>
        </w:rPr>
        <w:t>…………………………. z siedzibą …………………….. wpisaną/</w:t>
      </w:r>
      <w:proofErr w:type="spellStart"/>
      <w:r w:rsidRPr="00357273">
        <w:rPr>
          <w:rFonts w:ascii="Times New Roman" w:hAnsi="Times New Roman" w:cs="Times New Roman"/>
          <w:sz w:val="24"/>
          <w:szCs w:val="24"/>
        </w:rPr>
        <w:t>nym</w:t>
      </w:r>
      <w:proofErr w:type="spellEnd"/>
      <w:r w:rsidRPr="00357273">
        <w:rPr>
          <w:rFonts w:ascii="Times New Roman" w:hAnsi="Times New Roman" w:cs="Times New Roman"/>
          <w:sz w:val="24"/>
          <w:szCs w:val="24"/>
        </w:rPr>
        <w:t xml:space="preserve"> do CEDG / Rejestru Przedsiębiorców prowadzonego przez Sąd Rejonowy…… Wydział Gospodarczy Krajowego Rejestru Sądowego pod numerem…………….,* NIP…………, REGON…….……….., kapitał zakładowy…………. Zwaną/</w:t>
      </w:r>
      <w:proofErr w:type="spellStart"/>
      <w:r w:rsidRPr="00357273">
        <w:rPr>
          <w:rFonts w:ascii="Times New Roman" w:hAnsi="Times New Roman" w:cs="Times New Roman"/>
          <w:sz w:val="24"/>
          <w:szCs w:val="24"/>
        </w:rPr>
        <w:t>nym</w:t>
      </w:r>
      <w:proofErr w:type="spellEnd"/>
      <w:r w:rsidRPr="00357273">
        <w:rPr>
          <w:rFonts w:ascii="Times New Roman" w:hAnsi="Times New Roman" w:cs="Times New Roman"/>
          <w:sz w:val="24"/>
          <w:szCs w:val="24"/>
        </w:rPr>
        <w:t xml:space="preserve"> dalej Wykonawcą, reprezentowaną/</w:t>
      </w:r>
      <w:proofErr w:type="spellStart"/>
      <w:r w:rsidRPr="00357273">
        <w:rPr>
          <w:rFonts w:ascii="Times New Roman" w:hAnsi="Times New Roman" w:cs="Times New Roman"/>
          <w:sz w:val="24"/>
          <w:szCs w:val="24"/>
        </w:rPr>
        <w:t>nym</w:t>
      </w:r>
      <w:proofErr w:type="spellEnd"/>
      <w:r w:rsidRPr="00357273">
        <w:rPr>
          <w:rFonts w:ascii="Times New Roman" w:hAnsi="Times New Roman" w:cs="Times New Roman"/>
          <w:sz w:val="24"/>
          <w:szCs w:val="24"/>
        </w:rPr>
        <w:t xml:space="preserve"> przez:</w:t>
      </w:r>
    </w:p>
    <w:p w14:paraId="0B5AC229" w14:textId="36588E35" w:rsidR="00B638BD" w:rsidRPr="00357273" w:rsidRDefault="00B638BD" w:rsidP="009A2616">
      <w:pPr>
        <w:spacing w:after="0" w:line="240" w:lineRule="auto"/>
        <w:jc w:val="both"/>
        <w:rPr>
          <w:rFonts w:ascii="Times New Roman" w:hAnsi="Times New Roman" w:cs="Times New Roman"/>
          <w:sz w:val="24"/>
          <w:szCs w:val="24"/>
        </w:rPr>
      </w:pPr>
      <w:r w:rsidRPr="00357273">
        <w:rPr>
          <w:rFonts w:ascii="Times New Roman" w:hAnsi="Times New Roman" w:cs="Times New Roman"/>
          <w:sz w:val="24"/>
          <w:szCs w:val="24"/>
        </w:rPr>
        <w:t>………………………………………………………,</w:t>
      </w:r>
    </w:p>
    <w:p w14:paraId="079ED611" w14:textId="255B3179" w:rsidR="00B638BD" w:rsidRPr="00357273" w:rsidRDefault="00B638BD" w:rsidP="00B638BD">
      <w:pPr>
        <w:spacing w:after="0" w:line="240" w:lineRule="auto"/>
        <w:rPr>
          <w:rFonts w:ascii="Times New Roman" w:hAnsi="Times New Roman" w:cs="Times New Roman"/>
          <w:sz w:val="24"/>
          <w:szCs w:val="24"/>
        </w:rPr>
      </w:pPr>
      <w:r w:rsidRPr="00357273">
        <w:rPr>
          <w:rFonts w:ascii="Times New Roman" w:hAnsi="Times New Roman" w:cs="Times New Roman"/>
          <w:sz w:val="24"/>
          <w:szCs w:val="24"/>
        </w:rPr>
        <w:t xml:space="preserve">zwanym dalej </w:t>
      </w:r>
      <w:r w:rsidRPr="00357273">
        <w:rPr>
          <w:rFonts w:ascii="Times New Roman" w:hAnsi="Times New Roman" w:cs="Times New Roman"/>
          <w:b/>
          <w:bCs/>
          <w:sz w:val="24"/>
          <w:szCs w:val="24"/>
        </w:rPr>
        <w:t>Wykonawcą</w:t>
      </w:r>
    </w:p>
    <w:p w14:paraId="44279AC8" w14:textId="08B9633F" w:rsidR="00B638BD" w:rsidRPr="00357273" w:rsidRDefault="00B638BD" w:rsidP="00B638BD">
      <w:pPr>
        <w:spacing w:after="0" w:line="240" w:lineRule="auto"/>
        <w:rPr>
          <w:rFonts w:ascii="Times New Roman" w:hAnsi="Times New Roman" w:cs="Times New Roman"/>
          <w:sz w:val="24"/>
          <w:szCs w:val="24"/>
        </w:rPr>
      </w:pPr>
      <w:r w:rsidRPr="00357273">
        <w:rPr>
          <w:rFonts w:ascii="Times New Roman" w:hAnsi="Times New Roman" w:cs="Times New Roman"/>
          <w:sz w:val="24"/>
          <w:szCs w:val="24"/>
        </w:rPr>
        <w:t>o treści następującej:</w:t>
      </w:r>
    </w:p>
    <w:p w14:paraId="38F32507" w14:textId="77777777" w:rsidR="009A2616" w:rsidRPr="00357273" w:rsidRDefault="009A2616" w:rsidP="00B638BD">
      <w:pPr>
        <w:spacing w:after="0" w:line="240" w:lineRule="auto"/>
        <w:jc w:val="center"/>
        <w:rPr>
          <w:rFonts w:ascii="Times New Roman" w:hAnsi="Times New Roman" w:cs="Times New Roman"/>
          <w:b/>
          <w:bCs/>
          <w:sz w:val="24"/>
          <w:szCs w:val="24"/>
        </w:rPr>
      </w:pPr>
    </w:p>
    <w:p w14:paraId="5151951E" w14:textId="3364B150" w:rsidR="00B638BD" w:rsidRPr="00357273" w:rsidRDefault="00E702AE" w:rsidP="00B638BD">
      <w:pPr>
        <w:spacing w:after="0" w:line="240" w:lineRule="auto"/>
        <w:jc w:val="center"/>
        <w:rPr>
          <w:rFonts w:ascii="Times New Roman" w:hAnsi="Times New Roman" w:cs="Times New Roman"/>
          <w:b/>
          <w:bCs/>
          <w:sz w:val="24"/>
          <w:szCs w:val="24"/>
        </w:rPr>
      </w:pPr>
      <w:r w:rsidRPr="00357273">
        <w:rPr>
          <w:rFonts w:ascii="Times New Roman" w:hAnsi="Times New Roman" w:cs="Times New Roman"/>
          <w:b/>
          <w:bCs/>
          <w:sz w:val="24"/>
          <w:szCs w:val="24"/>
        </w:rPr>
        <w:t>§ 1</w:t>
      </w:r>
    </w:p>
    <w:p w14:paraId="1B894DB7" w14:textId="4A08411B" w:rsidR="00E702AE" w:rsidRPr="00357273" w:rsidRDefault="00E702AE" w:rsidP="00E702AE">
      <w:pPr>
        <w:spacing w:after="0" w:line="240" w:lineRule="auto"/>
        <w:jc w:val="center"/>
        <w:rPr>
          <w:rFonts w:ascii="Times New Roman" w:hAnsi="Times New Roman" w:cs="Times New Roman"/>
          <w:b/>
          <w:bCs/>
          <w:sz w:val="24"/>
          <w:szCs w:val="24"/>
        </w:rPr>
      </w:pPr>
      <w:r w:rsidRPr="00357273">
        <w:rPr>
          <w:rFonts w:ascii="Times New Roman" w:hAnsi="Times New Roman" w:cs="Times New Roman"/>
          <w:b/>
          <w:bCs/>
          <w:sz w:val="24"/>
          <w:szCs w:val="24"/>
        </w:rPr>
        <w:t>Tryb zawarcia umowy</w:t>
      </w:r>
    </w:p>
    <w:p w14:paraId="4F515F32" w14:textId="6471B079" w:rsidR="00E702AE" w:rsidRPr="00FB7DAE" w:rsidRDefault="00E702AE" w:rsidP="00232F45">
      <w:pPr>
        <w:pStyle w:val="Akapitzlist"/>
        <w:numPr>
          <w:ilvl w:val="0"/>
          <w:numId w:val="4"/>
        </w:numPr>
        <w:spacing w:after="0" w:line="240" w:lineRule="auto"/>
        <w:ind w:left="0"/>
        <w:jc w:val="both"/>
        <w:rPr>
          <w:rFonts w:ascii="Times New Roman" w:hAnsi="Times New Roman" w:cs="Times New Roman"/>
          <w:strike/>
          <w:sz w:val="24"/>
          <w:szCs w:val="24"/>
        </w:rPr>
      </w:pPr>
      <w:r w:rsidRPr="00357273">
        <w:rPr>
          <w:rFonts w:ascii="Times New Roman" w:hAnsi="Times New Roman" w:cs="Times New Roman"/>
          <w:sz w:val="24"/>
          <w:szCs w:val="24"/>
        </w:rPr>
        <w:t xml:space="preserve">Umowa zostaje zawarta w wyniku wyboru przez Zamawiającego oferty Wykonawcy </w:t>
      </w:r>
      <w:r w:rsidR="00232F45">
        <w:rPr>
          <w:rFonts w:ascii="Times New Roman" w:hAnsi="Times New Roman" w:cs="Times New Roman"/>
          <w:sz w:val="24"/>
          <w:szCs w:val="24"/>
        </w:rPr>
        <w:br/>
      </w:r>
      <w:r w:rsidRPr="00232F45">
        <w:rPr>
          <w:rFonts w:ascii="Times New Roman" w:hAnsi="Times New Roman" w:cs="Times New Roman"/>
          <w:sz w:val="24"/>
          <w:szCs w:val="24"/>
        </w:rPr>
        <w:t>w</w:t>
      </w:r>
      <w:r w:rsidR="0041104D" w:rsidRPr="00232F45">
        <w:rPr>
          <w:rFonts w:ascii="Times New Roman" w:hAnsi="Times New Roman" w:cs="Times New Roman"/>
          <w:sz w:val="24"/>
          <w:szCs w:val="24"/>
        </w:rPr>
        <w:t xml:space="preserve"> </w:t>
      </w:r>
      <w:r w:rsidRPr="00232F45">
        <w:rPr>
          <w:rFonts w:ascii="Times New Roman" w:hAnsi="Times New Roman" w:cs="Times New Roman"/>
          <w:sz w:val="24"/>
          <w:szCs w:val="24"/>
        </w:rPr>
        <w:t>postępowaniu o udzielenie zamówienia publicznego prowadzonego w trybie</w:t>
      </w:r>
      <w:r w:rsidR="00232F45">
        <w:rPr>
          <w:rFonts w:ascii="Times New Roman" w:hAnsi="Times New Roman" w:cs="Times New Roman"/>
          <w:sz w:val="24"/>
          <w:szCs w:val="24"/>
        </w:rPr>
        <w:t xml:space="preserve"> przetargu nieograniczonego na podstawie art. 132 ustawy z dnia 11 września 2019 r. Prawo Zamówień publicznych (</w:t>
      </w:r>
      <w:proofErr w:type="spellStart"/>
      <w:r w:rsidR="00232F45">
        <w:rPr>
          <w:rFonts w:ascii="Times New Roman" w:hAnsi="Times New Roman" w:cs="Times New Roman"/>
          <w:sz w:val="24"/>
          <w:szCs w:val="24"/>
        </w:rPr>
        <w:t>t.j</w:t>
      </w:r>
      <w:proofErr w:type="spellEnd"/>
      <w:r w:rsidR="00232F45">
        <w:rPr>
          <w:rFonts w:ascii="Times New Roman" w:hAnsi="Times New Roman" w:cs="Times New Roman"/>
          <w:sz w:val="24"/>
          <w:szCs w:val="24"/>
        </w:rPr>
        <w:t xml:space="preserve">. Dz. U. z 2024 poz. 1320 z </w:t>
      </w:r>
      <w:proofErr w:type="spellStart"/>
      <w:r w:rsidR="00232F45">
        <w:rPr>
          <w:rFonts w:ascii="Times New Roman" w:hAnsi="Times New Roman" w:cs="Times New Roman"/>
          <w:sz w:val="24"/>
          <w:szCs w:val="24"/>
        </w:rPr>
        <w:t>późn</w:t>
      </w:r>
      <w:proofErr w:type="spellEnd"/>
      <w:r w:rsidR="00232F45">
        <w:rPr>
          <w:rFonts w:ascii="Times New Roman" w:hAnsi="Times New Roman" w:cs="Times New Roman"/>
          <w:sz w:val="24"/>
          <w:szCs w:val="24"/>
        </w:rPr>
        <w:t xml:space="preserve">. zm.) dalej zwaną „ustawą </w:t>
      </w:r>
      <w:proofErr w:type="spellStart"/>
      <w:r w:rsidR="00232F45">
        <w:rPr>
          <w:rFonts w:ascii="Times New Roman" w:hAnsi="Times New Roman" w:cs="Times New Roman"/>
          <w:sz w:val="24"/>
          <w:szCs w:val="24"/>
        </w:rPr>
        <w:t>Pzp</w:t>
      </w:r>
      <w:proofErr w:type="spellEnd"/>
      <w:r w:rsidR="00232F45">
        <w:rPr>
          <w:rFonts w:ascii="Times New Roman" w:hAnsi="Times New Roman" w:cs="Times New Roman"/>
          <w:sz w:val="24"/>
          <w:szCs w:val="24"/>
        </w:rPr>
        <w:t>”.</w:t>
      </w:r>
      <w:r w:rsidRPr="00232F45">
        <w:rPr>
          <w:rFonts w:ascii="Times New Roman" w:hAnsi="Times New Roman" w:cs="Times New Roman"/>
          <w:sz w:val="24"/>
          <w:szCs w:val="24"/>
        </w:rPr>
        <w:t xml:space="preserve"> </w:t>
      </w:r>
    </w:p>
    <w:p w14:paraId="2C5D31B6" w14:textId="77777777" w:rsidR="00FB7DAE" w:rsidRPr="00232F45" w:rsidRDefault="00FB7DAE" w:rsidP="00FB7DAE">
      <w:pPr>
        <w:pStyle w:val="Akapitzlist"/>
        <w:spacing w:after="0" w:line="240" w:lineRule="auto"/>
        <w:ind w:left="0"/>
        <w:jc w:val="both"/>
        <w:rPr>
          <w:rFonts w:ascii="Times New Roman" w:hAnsi="Times New Roman" w:cs="Times New Roman"/>
          <w:strike/>
          <w:sz w:val="24"/>
          <w:szCs w:val="24"/>
        </w:rPr>
      </w:pPr>
    </w:p>
    <w:p w14:paraId="31A156FA" w14:textId="0655015E" w:rsidR="00E702AE" w:rsidRPr="00357273" w:rsidRDefault="00E702AE" w:rsidP="00232F45">
      <w:pPr>
        <w:pStyle w:val="Akapitzlist"/>
        <w:numPr>
          <w:ilvl w:val="0"/>
          <w:numId w:val="4"/>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 xml:space="preserve">Zakres świadczenia Wykonawcy wynikający z niniejszej umowy jest tożsamy </w:t>
      </w:r>
      <w:r w:rsidR="000F2CD2" w:rsidRPr="00357273">
        <w:rPr>
          <w:rFonts w:ascii="Times New Roman" w:hAnsi="Times New Roman" w:cs="Times New Roman"/>
          <w:sz w:val="24"/>
          <w:szCs w:val="24"/>
        </w:rPr>
        <w:br/>
      </w:r>
      <w:r w:rsidRPr="00357273">
        <w:rPr>
          <w:rFonts w:ascii="Times New Roman" w:hAnsi="Times New Roman" w:cs="Times New Roman"/>
          <w:sz w:val="24"/>
          <w:szCs w:val="24"/>
        </w:rPr>
        <w:t>z zobowiązaniem zawartym w ofercie Wykonawcy.</w:t>
      </w:r>
    </w:p>
    <w:p w14:paraId="45BE5F8E" w14:textId="77777777" w:rsidR="009A2616" w:rsidRPr="00357273" w:rsidRDefault="009A2616" w:rsidP="000F2CD2">
      <w:pPr>
        <w:spacing w:after="0" w:line="240" w:lineRule="auto"/>
        <w:jc w:val="center"/>
        <w:rPr>
          <w:rFonts w:ascii="Times New Roman" w:hAnsi="Times New Roman" w:cs="Times New Roman"/>
          <w:b/>
          <w:bCs/>
          <w:sz w:val="24"/>
          <w:szCs w:val="24"/>
        </w:rPr>
      </w:pPr>
    </w:p>
    <w:p w14:paraId="04758A61" w14:textId="10346975" w:rsidR="00E702AE" w:rsidRPr="00357273" w:rsidRDefault="00E702AE" w:rsidP="000F2CD2">
      <w:pPr>
        <w:spacing w:after="0" w:line="240" w:lineRule="auto"/>
        <w:jc w:val="center"/>
        <w:rPr>
          <w:rFonts w:ascii="Times New Roman" w:hAnsi="Times New Roman" w:cs="Times New Roman"/>
          <w:b/>
          <w:bCs/>
          <w:sz w:val="24"/>
          <w:szCs w:val="24"/>
        </w:rPr>
      </w:pPr>
      <w:r w:rsidRPr="00357273">
        <w:rPr>
          <w:rFonts w:ascii="Times New Roman" w:hAnsi="Times New Roman" w:cs="Times New Roman"/>
          <w:b/>
          <w:bCs/>
          <w:sz w:val="24"/>
          <w:szCs w:val="24"/>
        </w:rPr>
        <w:t>§ 2</w:t>
      </w:r>
    </w:p>
    <w:p w14:paraId="2C4A5E7E" w14:textId="7EA620D2" w:rsidR="00E702AE" w:rsidRPr="00357273" w:rsidRDefault="00E702AE" w:rsidP="000F2CD2">
      <w:pPr>
        <w:spacing w:after="0" w:line="240" w:lineRule="auto"/>
        <w:jc w:val="center"/>
        <w:rPr>
          <w:rFonts w:ascii="Times New Roman" w:hAnsi="Times New Roman" w:cs="Times New Roman"/>
          <w:b/>
          <w:bCs/>
          <w:sz w:val="24"/>
          <w:szCs w:val="24"/>
        </w:rPr>
      </w:pPr>
      <w:r w:rsidRPr="00357273">
        <w:rPr>
          <w:rFonts w:ascii="Times New Roman" w:hAnsi="Times New Roman" w:cs="Times New Roman"/>
          <w:b/>
          <w:bCs/>
          <w:sz w:val="24"/>
          <w:szCs w:val="24"/>
        </w:rPr>
        <w:t>Przedmiot umowy</w:t>
      </w:r>
    </w:p>
    <w:p w14:paraId="68CD1F60" w14:textId="015035C4" w:rsidR="006B50C6" w:rsidRPr="007A5A8F" w:rsidRDefault="00E702AE" w:rsidP="00B42B28">
      <w:pPr>
        <w:pStyle w:val="Akapitzlist"/>
        <w:numPr>
          <w:ilvl w:val="0"/>
          <w:numId w:val="5"/>
        </w:numPr>
        <w:spacing w:after="0" w:line="240" w:lineRule="auto"/>
        <w:ind w:left="0"/>
        <w:jc w:val="both"/>
        <w:rPr>
          <w:rFonts w:ascii="Times New Roman" w:hAnsi="Times New Roman" w:cs="Times New Roman"/>
          <w:sz w:val="24"/>
          <w:szCs w:val="24"/>
        </w:rPr>
      </w:pPr>
      <w:r w:rsidRPr="001B7C9C">
        <w:rPr>
          <w:rFonts w:ascii="Times New Roman" w:hAnsi="Times New Roman" w:cs="Times New Roman"/>
          <w:sz w:val="24"/>
          <w:szCs w:val="24"/>
        </w:rPr>
        <w:t>Przedmiotem umowy jest realizacja zadania pn</w:t>
      </w:r>
      <w:bookmarkStart w:id="1" w:name="_Hlk222395892"/>
      <w:r w:rsidRPr="001B7C9C">
        <w:rPr>
          <w:rFonts w:ascii="Times New Roman" w:hAnsi="Times New Roman" w:cs="Times New Roman"/>
          <w:sz w:val="24"/>
          <w:szCs w:val="24"/>
        </w:rPr>
        <w:t xml:space="preserve">.: </w:t>
      </w:r>
      <w:r w:rsidR="00B11A7A" w:rsidRPr="001B7C9C">
        <w:rPr>
          <w:rFonts w:ascii="Times New Roman" w:eastAsia="Calibri" w:hAnsi="Times New Roman" w:cs="Times New Roman"/>
          <w:b/>
          <w:bCs/>
          <w:kern w:val="0"/>
          <w:sz w:val="24"/>
          <w:szCs w:val="24"/>
        </w:rPr>
        <w:t xml:space="preserve">Zakup nowych maszyn i urządzeń wraz </w:t>
      </w:r>
      <w:r w:rsidR="00B42B28">
        <w:rPr>
          <w:rFonts w:ascii="Times New Roman" w:eastAsia="Calibri" w:hAnsi="Times New Roman" w:cs="Times New Roman"/>
          <w:b/>
          <w:bCs/>
          <w:kern w:val="0"/>
          <w:sz w:val="24"/>
          <w:szCs w:val="24"/>
        </w:rPr>
        <w:br/>
      </w:r>
      <w:r w:rsidR="00B11A7A" w:rsidRPr="001B7C9C">
        <w:rPr>
          <w:rFonts w:ascii="Times New Roman" w:eastAsia="Calibri" w:hAnsi="Times New Roman" w:cs="Times New Roman"/>
          <w:b/>
          <w:bCs/>
          <w:kern w:val="0"/>
          <w:sz w:val="24"/>
          <w:szCs w:val="24"/>
        </w:rPr>
        <w:t>z oprogramowaniem tworzących zintegrowany system w ramach rolnictwa 4.0</w:t>
      </w:r>
      <w:bookmarkEnd w:id="1"/>
      <w:r w:rsidR="007A5A8F">
        <w:rPr>
          <w:rFonts w:ascii="Times New Roman" w:eastAsia="Calibri" w:hAnsi="Times New Roman" w:cs="Times New Roman"/>
          <w:b/>
          <w:bCs/>
          <w:kern w:val="0"/>
          <w:sz w:val="24"/>
          <w:szCs w:val="24"/>
        </w:rPr>
        <w:t xml:space="preserve"> oraz </w:t>
      </w:r>
      <w:bookmarkStart w:id="2" w:name="_Hlk222384292"/>
      <w:r w:rsidR="007A5A8F">
        <w:rPr>
          <w:rFonts w:ascii="Times New Roman" w:hAnsi="Times New Roman" w:cs="Times New Roman"/>
          <w:b/>
          <w:bCs/>
          <w:sz w:val="24"/>
          <w:szCs w:val="24"/>
        </w:rPr>
        <w:t>z</w:t>
      </w:r>
      <w:r w:rsidR="007A5A8F" w:rsidRPr="004668D1">
        <w:rPr>
          <w:rFonts w:ascii="Times New Roman" w:hAnsi="Times New Roman" w:cs="Times New Roman"/>
          <w:b/>
          <w:bCs/>
          <w:sz w:val="24"/>
          <w:szCs w:val="24"/>
        </w:rPr>
        <w:t>akup cyfrowych narzędzi mobilnych wraz z</w:t>
      </w:r>
      <w:r w:rsidR="007A5A8F">
        <w:rPr>
          <w:rFonts w:ascii="Times New Roman" w:hAnsi="Times New Roman" w:cs="Times New Roman"/>
          <w:b/>
          <w:bCs/>
          <w:sz w:val="24"/>
          <w:szCs w:val="24"/>
        </w:rPr>
        <w:t xml:space="preserve"> </w:t>
      </w:r>
      <w:r w:rsidR="007A5A8F" w:rsidRPr="004668D1">
        <w:rPr>
          <w:rFonts w:ascii="Times New Roman" w:hAnsi="Times New Roman" w:cs="Times New Roman"/>
          <w:b/>
          <w:bCs/>
          <w:sz w:val="24"/>
          <w:szCs w:val="24"/>
        </w:rPr>
        <w:t>oprogramowaniem do bieżącej obsługi, monitoringu i analizy danych w ramach rolnictwa 4.0</w:t>
      </w:r>
      <w:r w:rsidR="007A5A8F">
        <w:rPr>
          <w:rFonts w:ascii="Times New Roman" w:hAnsi="Times New Roman" w:cs="Times New Roman"/>
          <w:b/>
          <w:bCs/>
          <w:sz w:val="24"/>
          <w:szCs w:val="24"/>
        </w:rPr>
        <w:t xml:space="preserve">. </w:t>
      </w:r>
      <w:bookmarkEnd w:id="2"/>
    </w:p>
    <w:p w14:paraId="7175EB5C" w14:textId="7D2B5E3E" w:rsidR="001B7C9C" w:rsidRPr="001B7C9C" w:rsidRDefault="001405A1" w:rsidP="00B42B28">
      <w:pPr>
        <w:pStyle w:val="Akapitzlist"/>
        <w:ind w:left="0"/>
        <w:jc w:val="both"/>
        <w:rPr>
          <w:rFonts w:ascii="Times New Roman" w:eastAsia="Calibri" w:hAnsi="Times New Roman" w:cs="Times New Roman"/>
          <w:kern w:val="0"/>
          <w:sz w:val="24"/>
          <w:szCs w:val="24"/>
        </w:rPr>
      </w:pPr>
      <w:r>
        <w:rPr>
          <w:rFonts w:ascii="Times New Roman" w:eastAsia="Calibri" w:hAnsi="Times New Roman" w:cs="Times New Roman"/>
          <w:kern w:val="0"/>
          <w:sz w:val="24"/>
          <w:szCs w:val="24"/>
        </w:rPr>
        <w:t>R</w:t>
      </w:r>
      <w:r w:rsidR="00B11A7A" w:rsidRPr="001B7C9C">
        <w:rPr>
          <w:rFonts w:ascii="Times New Roman" w:eastAsia="Calibri" w:hAnsi="Times New Roman" w:cs="Times New Roman"/>
          <w:kern w:val="0"/>
          <w:sz w:val="24"/>
          <w:szCs w:val="24"/>
        </w:rPr>
        <w:t xml:space="preserve">ealizacja przedsięwzięcia w ramach inwestycji A1.4.1. "Inwestycje na rzecz dywersyfikacji </w:t>
      </w:r>
      <w:r w:rsidR="00B42B28">
        <w:rPr>
          <w:rFonts w:ascii="Times New Roman" w:eastAsia="Calibri" w:hAnsi="Times New Roman" w:cs="Times New Roman"/>
          <w:kern w:val="0"/>
          <w:sz w:val="24"/>
          <w:szCs w:val="24"/>
        </w:rPr>
        <w:br/>
      </w:r>
      <w:r w:rsidR="00B11A7A" w:rsidRPr="001B7C9C">
        <w:rPr>
          <w:rFonts w:ascii="Times New Roman" w:eastAsia="Calibri" w:hAnsi="Times New Roman" w:cs="Times New Roman"/>
          <w:kern w:val="0"/>
          <w:sz w:val="24"/>
          <w:szCs w:val="24"/>
        </w:rPr>
        <w:t>i skracania łańcucha dostaw produktów rolnych i spożywczych oraz budowy odporności podmiotów uczestniczących w łańcuchu" w obszarze: "wsparcie dla jednostek doradztwa rolniczego w zakresie unowocześnienia bazy dydaktycznej i demonstracyjnej na potrzeby edukacji w zakresie rolnictwa 4.0."</w:t>
      </w:r>
      <w:r w:rsidR="00B11A7A" w:rsidRPr="001B7C9C">
        <w:rPr>
          <w:rFonts w:ascii="Times New Roman" w:eastAsia="Calibri" w:hAnsi="Times New Roman" w:cs="Times New Roman"/>
          <w:kern w:val="0"/>
          <w:sz w:val="24"/>
          <w:szCs w:val="24"/>
        </w:rPr>
        <w:tab/>
      </w:r>
      <w:r w:rsidR="00B11A7A" w:rsidRPr="001B7C9C">
        <w:rPr>
          <w:rFonts w:ascii="Times New Roman" w:eastAsia="Calibri" w:hAnsi="Times New Roman" w:cs="Times New Roman"/>
          <w:kern w:val="0"/>
          <w:sz w:val="24"/>
          <w:szCs w:val="24"/>
        </w:rPr>
        <w:tab/>
      </w:r>
      <w:r w:rsidR="00B11A7A" w:rsidRPr="001B7C9C">
        <w:rPr>
          <w:rFonts w:ascii="Times New Roman" w:eastAsia="Calibri" w:hAnsi="Times New Roman" w:cs="Times New Roman"/>
          <w:kern w:val="0"/>
          <w:sz w:val="24"/>
          <w:szCs w:val="24"/>
        </w:rPr>
        <w:tab/>
      </w:r>
      <w:r w:rsidR="00B11A7A" w:rsidRPr="001B7C9C">
        <w:rPr>
          <w:rFonts w:ascii="Times New Roman" w:eastAsia="Calibri" w:hAnsi="Times New Roman" w:cs="Times New Roman"/>
          <w:kern w:val="0"/>
          <w:sz w:val="24"/>
          <w:szCs w:val="24"/>
        </w:rPr>
        <w:tab/>
      </w:r>
    </w:p>
    <w:p w14:paraId="25121D9A" w14:textId="6976BE82" w:rsidR="00E702AE" w:rsidRPr="001B7C9C" w:rsidRDefault="00E702AE" w:rsidP="00B42B28">
      <w:pPr>
        <w:pStyle w:val="Akapitzlist"/>
        <w:numPr>
          <w:ilvl w:val="0"/>
          <w:numId w:val="5"/>
        </w:numPr>
        <w:spacing w:after="0" w:line="240" w:lineRule="auto"/>
        <w:ind w:left="0" w:hanging="284"/>
        <w:jc w:val="both"/>
        <w:rPr>
          <w:rFonts w:ascii="Times New Roman" w:hAnsi="Times New Roman" w:cs="Times New Roman"/>
          <w:sz w:val="24"/>
          <w:szCs w:val="24"/>
        </w:rPr>
      </w:pPr>
      <w:r w:rsidRPr="001B7C9C">
        <w:rPr>
          <w:rFonts w:ascii="Times New Roman" w:hAnsi="Times New Roman" w:cs="Times New Roman"/>
          <w:sz w:val="24"/>
          <w:szCs w:val="24"/>
        </w:rPr>
        <w:t xml:space="preserve">Zamawiający powierza, a Wykonawca zobowiązuje się wykonać przedmiot umowy zgodnie SWZ i załącznikami a w tym ze Szczegółowym opisem przedmiotu zamówienia (zał. nr 1 do umowy), ofertą wykonawcy oraz przygotowana przez Wykonawcę przed zawarciem umowy szczegółową kalkulacją kosztów, wg wzoru </w:t>
      </w:r>
      <w:r w:rsidR="00AC2326" w:rsidRPr="001B7C9C">
        <w:rPr>
          <w:rFonts w:ascii="Times New Roman" w:hAnsi="Times New Roman" w:cs="Times New Roman"/>
          <w:sz w:val="24"/>
          <w:szCs w:val="24"/>
        </w:rPr>
        <w:t xml:space="preserve">zał. nr. 3 do niniejszej umowy. </w:t>
      </w:r>
    </w:p>
    <w:p w14:paraId="4292AE45" w14:textId="77777777" w:rsidR="009A2616" w:rsidRDefault="009A2616" w:rsidP="000F2CD2">
      <w:pPr>
        <w:pStyle w:val="Akapitzlist"/>
        <w:spacing w:after="0" w:line="240" w:lineRule="auto"/>
        <w:ind w:left="0"/>
        <w:jc w:val="center"/>
        <w:rPr>
          <w:rFonts w:ascii="Times New Roman" w:hAnsi="Times New Roman" w:cs="Times New Roman"/>
          <w:b/>
          <w:bCs/>
          <w:sz w:val="24"/>
          <w:szCs w:val="24"/>
        </w:rPr>
      </w:pPr>
    </w:p>
    <w:p w14:paraId="2A32FE3D" w14:textId="77777777" w:rsidR="00B42B28" w:rsidRPr="00357273" w:rsidRDefault="00B42B28" w:rsidP="000F2CD2">
      <w:pPr>
        <w:pStyle w:val="Akapitzlist"/>
        <w:spacing w:after="0" w:line="240" w:lineRule="auto"/>
        <w:ind w:left="0"/>
        <w:jc w:val="center"/>
        <w:rPr>
          <w:rFonts w:ascii="Times New Roman" w:hAnsi="Times New Roman" w:cs="Times New Roman"/>
          <w:b/>
          <w:bCs/>
          <w:sz w:val="24"/>
          <w:szCs w:val="24"/>
        </w:rPr>
      </w:pPr>
    </w:p>
    <w:p w14:paraId="511E682B" w14:textId="5E92D8C4" w:rsidR="00AC2326" w:rsidRPr="00357273" w:rsidRDefault="00AC2326" w:rsidP="000F2CD2">
      <w:pPr>
        <w:pStyle w:val="Akapitzlist"/>
        <w:spacing w:after="0" w:line="240" w:lineRule="auto"/>
        <w:ind w:left="0"/>
        <w:jc w:val="center"/>
        <w:rPr>
          <w:rFonts w:ascii="Times New Roman" w:hAnsi="Times New Roman" w:cs="Times New Roman"/>
          <w:b/>
          <w:bCs/>
          <w:sz w:val="24"/>
          <w:szCs w:val="24"/>
        </w:rPr>
      </w:pPr>
      <w:r w:rsidRPr="00357273">
        <w:rPr>
          <w:rFonts w:ascii="Times New Roman" w:hAnsi="Times New Roman" w:cs="Times New Roman"/>
          <w:b/>
          <w:bCs/>
          <w:sz w:val="24"/>
          <w:szCs w:val="24"/>
        </w:rPr>
        <w:lastRenderedPageBreak/>
        <w:t xml:space="preserve">§ </w:t>
      </w:r>
      <w:r w:rsidR="00C930D6" w:rsidRPr="00357273">
        <w:rPr>
          <w:rFonts w:ascii="Times New Roman" w:hAnsi="Times New Roman" w:cs="Times New Roman"/>
          <w:b/>
          <w:bCs/>
          <w:sz w:val="24"/>
          <w:szCs w:val="24"/>
        </w:rPr>
        <w:t>3</w:t>
      </w:r>
    </w:p>
    <w:p w14:paraId="168F25D2" w14:textId="5F52907F" w:rsidR="00AC2326" w:rsidRPr="00357273" w:rsidRDefault="00AC2326" w:rsidP="000F2CD2">
      <w:pPr>
        <w:pStyle w:val="Akapitzlist"/>
        <w:spacing w:after="0" w:line="240" w:lineRule="auto"/>
        <w:ind w:left="0"/>
        <w:jc w:val="center"/>
        <w:rPr>
          <w:rFonts w:ascii="Times New Roman" w:hAnsi="Times New Roman" w:cs="Times New Roman"/>
          <w:b/>
          <w:bCs/>
          <w:sz w:val="24"/>
          <w:szCs w:val="24"/>
        </w:rPr>
      </w:pPr>
      <w:r w:rsidRPr="00357273">
        <w:rPr>
          <w:rFonts w:ascii="Times New Roman" w:hAnsi="Times New Roman" w:cs="Times New Roman"/>
          <w:b/>
          <w:bCs/>
          <w:sz w:val="24"/>
          <w:szCs w:val="24"/>
        </w:rPr>
        <w:t>Wynagrodzenie</w:t>
      </w:r>
    </w:p>
    <w:p w14:paraId="70863081" w14:textId="03DB754C" w:rsidR="00AC2326" w:rsidRPr="00357273" w:rsidRDefault="00AC2326" w:rsidP="000F2CD2">
      <w:pPr>
        <w:pStyle w:val="Akapitzlist"/>
        <w:numPr>
          <w:ilvl w:val="0"/>
          <w:numId w:val="6"/>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Wartość wynagrodzenia przysługująca</w:t>
      </w:r>
      <w:r w:rsidR="00644239">
        <w:rPr>
          <w:rFonts w:ascii="Times New Roman" w:hAnsi="Times New Roman" w:cs="Times New Roman"/>
          <w:sz w:val="24"/>
          <w:szCs w:val="24"/>
        </w:rPr>
        <w:t xml:space="preserve"> </w:t>
      </w:r>
      <w:r w:rsidRPr="00357273">
        <w:rPr>
          <w:rFonts w:ascii="Times New Roman" w:hAnsi="Times New Roman" w:cs="Times New Roman"/>
          <w:sz w:val="24"/>
          <w:szCs w:val="24"/>
        </w:rPr>
        <w:t xml:space="preserve">Wykonawcy wynosi ……………………… zł (słownie:…………………….) w tym VAT, co wynika </w:t>
      </w:r>
      <w:r w:rsidR="000F2CD2" w:rsidRPr="00357273">
        <w:rPr>
          <w:rFonts w:ascii="Times New Roman" w:hAnsi="Times New Roman" w:cs="Times New Roman"/>
          <w:sz w:val="24"/>
          <w:szCs w:val="24"/>
        </w:rPr>
        <w:br/>
      </w:r>
      <w:r w:rsidRPr="00357273">
        <w:rPr>
          <w:rFonts w:ascii="Times New Roman" w:hAnsi="Times New Roman" w:cs="Times New Roman"/>
          <w:sz w:val="24"/>
          <w:szCs w:val="24"/>
        </w:rPr>
        <w:t>z kalkulacji przedstawionej przez Wykonawcę w zał. nr. 3 do umowy: Szczegółowej kalkulacji kosztów.</w:t>
      </w:r>
    </w:p>
    <w:p w14:paraId="5020F520" w14:textId="6184D3CD" w:rsidR="00232F45" w:rsidRDefault="00AC2326" w:rsidP="00232F45">
      <w:pPr>
        <w:pStyle w:val="Akapitzlist"/>
        <w:numPr>
          <w:ilvl w:val="0"/>
          <w:numId w:val="6"/>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Należne wynagrodzenie płatne będzie przelewem w oparciu o poprawną pod względem formalnym i rachunkowym fakturę, wystawioną po podpisaniu Protokołu odbioru bez zastrzeżeń stwierdzającego zgodność</w:t>
      </w:r>
      <w:r w:rsidR="000434AF">
        <w:rPr>
          <w:rFonts w:ascii="Times New Roman" w:hAnsi="Times New Roman" w:cs="Times New Roman"/>
          <w:sz w:val="24"/>
          <w:szCs w:val="24"/>
        </w:rPr>
        <w:t xml:space="preserve"> z z</w:t>
      </w:r>
      <w:r w:rsidR="000434AF" w:rsidRPr="000434AF">
        <w:rPr>
          <w:rFonts w:ascii="Times New Roman" w:hAnsi="Times New Roman" w:cs="Times New Roman"/>
          <w:sz w:val="24"/>
          <w:szCs w:val="24"/>
        </w:rPr>
        <w:t>akup</w:t>
      </w:r>
      <w:r w:rsidR="000434AF">
        <w:rPr>
          <w:rFonts w:ascii="Times New Roman" w:hAnsi="Times New Roman" w:cs="Times New Roman"/>
          <w:sz w:val="24"/>
          <w:szCs w:val="24"/>
        </w:rPr>
        <w:t>em</w:t>
      </w:r>
      <w:r w:rsidR="000434AF" w:rsidRPr="000434AF">
        <w:rPr>
          <w:rFonts w:ascii="Times New Roman" w:hAnsi="Times New Roman" w:cs="Times New Roman"/>
          <w:sz w:val="24"/>
          <w:szCs w:val="24"/>
        </w:rPr>
        <w:t xml:space="preserve"> nowych maszyn i urządzeń wraz z oprogramowaniem tworzących zintegrowany system w ramach rolnictwa 4.0 </w:t>
      </w:r>
      <w:r w:rsidRPr="00357273">
        <w:rPr>
          <w:rFonts w:ascii="Times New Roman" w:hAnsi="Times New Roman" w:cs="Times New Roman"/>
          <w:sz w:val="24"/>
          <w:szCs w:val="24"/>
        </w:rPr>
        <w:t>z wymaganiami wynikającymi ze Szczegółowego Opisu Przedmiotu Zamówienia stanowiącego zał. nr 1 do umowy, w terminie 30 dni kalendarzowych od dnia otrzymania prawidłowo przygotowanej faktury- na wskazane przez Wykonawcę na fakturze konto.</w:t>
      </w:r>
    </w:p>
    <w:p w14:paraId="79E091E6" w14:textId="1DDE9379" w:rsidR="00232F45" w:rsidRPr="00232F45" w:rsidRDefault="00232F45" w:rsidP="00232F45">
      <w:pPr>
        <w:pStyle w:val="Akapitzlist"/>
        <w:numPr>
          <w:ilvl w:val="0"/>
          <w:numId w:val="6"/>
        </w:numPr>
        <w:spacing w:after="0" w:line="240" w:lineRule="auto"/>
        <w:ind w:left="0"/>
        <w:jc w:val="both"/>
        <w:rPr>
          <w:rFonts w:ascii="Times New Roman" w:hAnsi="Times New Roman" w:cs="Times New Roman"/>
          <w:sz w:val="24"/>
          <w:szCs w:val="24"/>
        </w:rPr>
      </w:pPr>
      <w:r w:rsidRPr="00232F45">
        <w:rPr>
          <w:rFonts w:ascii="Times New Roman" w:hAnsi="Times New Roman" w:cs="Times New Roman"/>
          <w:sz w:val="24"/>
          <w:szCs w:val="24"/>
        </w:rPr>
        <w:t>Od momentu, w którym Wykonawca zobowiązany będzie do wystawiania i przesyłania faktur ustrukturyzowanych za pośrednictwem Krajowego Systemu e-Faktur (</w:t>
      </w:r>
      <w:proofErr w:type="spellStart"/>
      <w:r w:rsidRPr="00232F45">
        <w:rPr>
          <w:rFonts w:ascii="Times New Roman" w:hAnsi="Times New Roman" w:cs="Times New Roman"/>
          <w:sz w:val="24"/>
          <w:szCs w:val="24"/>
        </w:rPr>
        <w:t>KSeF</w:t>
      </w:r>
      <w:proofErr w:type="spellEnd"/>
      <w:r w:rsidRPr="00232F45">
        <w:rPr>
          <w:rFonts w:ascii="Times New Roman" w:hAnsi="Times New Roman" w:cs="Times New Roman"/>
          <w:sz w:val="24"/>
          <w:szCs w:val="24"/>
        </w:rPr>
        <w:t xml:space="preserve">) – Zamawiający będzie pobierał wystawione faktury bezpośrednio z </w:t>
      </w:r>
      <w:proofErr w:type="spellStart"/>
      <w:r w:rsidRPr="00232F45">
        <w:rPr>
          <w:rFonts w:ascii="Times New Roman" w:hAnsi="Times New Roman" w:cs="Times New Roman"/>
          <w:sz w:val="24"/>
          <w:szCs w:val="24"/>
        </w:rPr>
        <w:t>KSeF</w:t>
      </w:r>
      <w:proofErr w:type="spellEnd"/>
      <w:r w:rsidRPr="00232F45">
        <w:rPr>
          <w:rFonts w:ascii="Times New Roman" w:hAnsi="Times New Roman" w:cs="Times New Roman"/>
          <w:sz w:val="24"/>
          <w:szCs w:val="24"/>
        </w:rPr>
        <w:t xml:space="preserve">. Za datę dostarczenia faktury, od której liczony będzie termin płatności, uważa się datę nadania fakturze numeru identyfikującego przez </w:t>
      </w:r>
      <w:proofErr w:type="spellStart"/>
      <w:r w:rsidRPr="00232F45">
        <w:rPr>
          <w:rFonts w:ascii="Times New Roman" w:hAnsi="Times New Roman" w:cs="Times New Roman"/>
          <w:sz w:val="24"/>
          <w:szCs w:val="24"/>
        </w:rPr>
        <w:t>KSeF</w:t>
      </w:r>
      <w:proofErr w:type="spellEnd"/>
      <w:r w:rsidRPr="00232F45">
        <w:rPr>
          <w:rFonts w:ascii="Times New Roman" w:hAnsi="Times New Roman" w:cs="Times New Roman"/>
          <w:sz w:val="24"/>
          <w:szCs w:val="24"/>
        </w:rPr>
        <w:t xml:space="preserve"> (datę jej przyjęcia do systemu). </w:t>
      </w:r>
    </w:p>
    <w:p w14:paraId="7E197428" w14:textId="659A233F" w:rsidR="00AC2326" w:rsidRPr="00357273" w:rsidRDefault="00AC2326" w:rsidP="000F2CD2">
      <w:pPr>
        <w:pStyle w:val="Akapitzlist"/>
        <w:numPr>
          <w:ilvl w:val="0"/>
          <w:numId w:val="6"/>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 xml:space="preserve">W przypadku obowiązku zastosowania mechanizmu podzielnej płatności (tzw. Split </w:t>
      </w:r>
      <w:proofErr w:type="spellStart"/>
      <w:r w:rsidRPr="00357273">
        <w:rPr>
          <w:rFonts w:ascii="Times New Roman" w:hAnsi="Times New Roman" w:cs="Times New Roman"/>
          <w:sz w:val="24"/>
          <w:szCs w:val="24"/>
        </w:rPr>
        <w:t>payment</w:t>
      </w:r>
      <w:proofErr w:type="spellEnd"/>
      <w:r w:rsidRPr="00357273">
        <w:rPr>
          <w:rFonts w:ascii="Times New Roman" w:hAnsi="Times New Roman" w:cs="Times New Roman"/>
          <w:sz w:val="24"/>
          <w:szCs w:val="24"/>
        </w:rPr>
        <w:t>) zgodnie z ustawą z dnia 11.03.2004r. o VAT, Wykonawca zobowiązany będzie podać na fakturze dla potrzeb rozliczenia finansowego numer rachunku objętego mechanizmem podzielnej płatności.</w:t>
      </w:r>
    </w:p>
    <w:p w14:paraId="7111431E" w14:textId="0702F154" w:rsidR="00AC2326" w:rsidRPr="00357273" w:rsidRDefault="00AC2326" w:rsidP="000F2CD2">
      <w:pPr>
        <w:pStyle w:val="Akapitzlist"/>
        <w:numPr>
          <w:ilvl w:val="0"/>
          <w:numId w:val="6"/>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Za termin płatności przyjmuje się daty obciążenia rachunku Zamawiającego</w:t>
      </w:r>
    </w:p>
    <w:p w14:paraId="6520DD77" w14:textId="66C763BD" w:rsidR="00C930D6" w:rsidRPr="00357273" w:rsidRDefault="00AC2326" w:rsidP="000F2CD2">
      <w:pPr>
        <w:pStyle w:val="Akapitzlist"/>
        <w:numPr>
          <w:ilvl w:val="0"/>
          <w:numId w:val="6"/>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 xml:space="preserve">Wynagrodzenie obejmuje wszelkie koszty związane z wykonaniem umowy i będzie ceną ofertową do końca jej realizacji, z zastrzeżeniem §11. Zamawiający nie może ponieść żadnych dodatkowych kosztów. </w:t>
      </w:r>
      <w:r w:rsidR="00C930D6" w:rsidRPr="00357273">
        <w:rPr>
          <w:rFonts w:ascii="Times New Roman" w:hAnsi="Times New Roman" w:cs="Times New Roman"/>
          <w:b/>
          <w:bCs/>
          <w:sz w:val="24"/>
          <w:szCs w:val="24"/>
        </w:rPr>
        <w:t xml:space="preserve">                                                                         </w:t>
      </w:r>
    </w:p>
    <w:p w14:paraId="152A8268" w14:textId="3630DCC3" w:rsidR="00C930D6" w:rsidRPr="00357273" w:rsidRDefault="00C930D6" w:rsidP="000F2CD2">
      <w:pPr>
        <w:pStyle w:val="Akapitzlist"/>
        <w:numPr>
          <w:ilvl w:val="0"/>
          <w:numId w:val="6"/>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Wierzytelność przysługująca z tytułu wynagrodzenia Wykonawcy nie może być przedmiotem cesji na jakiekolwiek osoby.</w:t>
      </w:r>
    </w:p>
    <w:p w14:paraId="7B43069D" w14:textId="03AAA39E" w:rsidR="00C930D6" w:rsidRPr="00357273" w:rsidRDefault="00C930D6" w:rsidP="000F2CD2">
      <w:pPr>
        <w:pStyle w:val="Akapitzlist"/>
        <w:numPr>
          <w:ilvl w:val="0"/>
          <w:numId w:val="6"/>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 xml:space="preserve">Strony postanawiają, że w przypadku płatności powyżej 15 tys. </w:t>
      </w:r>
      <w:r w:rsidR="008F27EF">
        <w:rPr>
          <w:rFonts w:ascii="Times New Roman" w:hAnsi="Times New Roman" w:cs="Times New Roman"/>
          <w:sz w:val="24"/>
          <w:szCs w:val="24"/>
        </w:rPr>
        <w:t>z</w:t>
      </w:r>
      <w:r w:rsidRPr="00357273">
        <w:rPr>
          <w:rFonts w:ascii="Times New Roman" w:hAnsi="Times New Roman" w:cs="Times New Roman"/>
          <w:sz w:val="24"/>
          <w:szCs w:val="24"/>
        </w:rPr>
        <w:t>ł Wykonawca nie naliczy odsetek za opóźnienie w zapłacie, gdy w dniu wymagalności zapłaty, wskazanym w Umowie, numer rachunku bankowego Wykonawcy nie figuruje w elektronicznym wykazie czynnych podatników VAT (tzw. ,,białej liście”). Płatność zostanie zrealizowana w najbliższym dniu roboczym po ukazaniu się numeru rachunku Wykonawcy w w/w wykazie.</w:t>
      </w:r>
    </w:p>
    <w:p w14:paraId="41E6E90F" w14:textId="11A6AA33" w:rsidR="00C930D6" w:rsidRPr="00357273" w:rsidRDefault="00C930D6" w:rsidP="000F2CD2">
      <w:pPr>
        <w:pStyle w:val="Akapitzlist"/>
        <w:numPr>
          <w:ilvl w:val="0"/>
          <w:numId w:val="6"/>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Prawo własności do</w:t>
      </w:r>
      <w:r w:rsidR="004042C7" w:rsidRPr="00357273">
        <w:rPr>
          <w:rFonts w:ascii="Times New Roman" w:hAnsi="Times New Roman" w:cs="Times New Roman"/>
          <w:sz w:val="24"/>
          <w:szCs w:val="24"/>
        </w:rPr>
        <w:t xml:space="preserve"> maszyn</w:t>
      </w:r>
      <w:r w:rsidR="00C6777A" w:rsidRPr="00357273">
        <w:rPr>
          <w:rFonts w:ascii="Times New Roman" w:hAnsi="Times New Roman" w:cs="Times New Roman"/>
          <w:sz w:val="24"/>
          <w:szCs w:val="24"/>
        </w:rPr>
        <w:t>,</w:t>
      </w:r>
      <w:r w:rsidRPr="00357273">
        <w:rPr>
          <w:rFonts w:ascii="Times New Roman" w:hAnsi="Times New Roman" w:cs="Times New Roman"/>
          <w:sz w:val="24"/>
          <w:szCs w:val="24"/>
        </w:rPr>
        <w:t xml:space="preserve"> urządzeń</w:t>
      </w:r>
      <w:r w:rsidR="00C6777A" w:rsidRPr="00357273">
        <w:rPr>
          <w:rFonts w:ascii="Times New Roman" w:hAnsi="Times New Roman" w:cs="Times New Roman"/>
          <w:sz w:val="24"/>
          <w:szCs w:val="24"/>
        </w:rPr>
        <w:t xml:space="preserve"> i oprogramowania</w:t>
      </w:r>
      <w:r w:rsidRPr="00357273">
        <w:rPr>
          <w:rFonts w:ascii="Times New Roman" w:hAnsi="Times New Roman" w:cs="Times New Roman"/>
          <w:sz w:val="24"/>
          <w:szCs w:val="24"/>
        </w:rPr>
        <w:t xml:space="preserve"> przechodzi na Zamawiającego z chwilą odbioru od Wykonawcy faktury VAT oraz wszystkich pozostałych dokumentów niezbędnych do zarejestrowania ciągnika.</w:t>
      </w:r>
    </w:p>
    <w:p w14:paraId="01276771" w14:textId="53A62026" w:rsidR="004B19F3" w:rsidRPr="004B19F3" w:rsidRDefault="004B19F3" w:rsidP="004B19F3">
      <w:pPr>
        <w:pStyle w:val="Akapitzlist"/>
        <w:numPr>
          <w:ilvl w:val="0"/>
          <w:numId w:val="6"/>
        </w:numPr>
        <w:spacing w:after="0" w:line="240" w:lineRule="auto"/>
        <w:ind w:left="0"/>
        <w:jc w:val="both"/>
        <w:rPr>
          <w:rFonts w:ascii="Times New Roman" w:hAnsi="Times New Roman"/>
          <w:sz w:val="24"/>
          <w:szCs w:val="24"/>
        </w:rPr>
      </w:pPr>
      <w:r w:rsidRPr="004B19F3">
        <w:rPr>
          <w:rFonts w:ascii="Times New Roman" w:hAnsi="Times New Roman"/>
          <w:sz w:val="24"/>
          <w:szCs w:val="24"/>
        </w:rPr>
        <w:t>Na podstawie art. 257 pkt 1 ustawy z dnia 11 września 2019 r. Prawo zamówień publicznych (</w:t>
      </w:r>
      <w:proofErr w:type="spellStart"/>
      <w:r w:rsidRPr="004B19F3">
        <w:rPr>
          <w:rFonts w:ascii="Times New Roman" w:hAnsi="Times New Roman"/>
          <w:sz w:val="24"/>
          <w:szCs w:val="24"/>
        </w:rPr>
        <w:t>t.j</w:t>
      </w:r>
      <w:proofErr w:type="spellEnd"/>
      <w:r w:rsidRPr="004B19F3">
        <w:rPr>
          <w:rFonts w:ascii="Times New Roman" w:hAnsi="Times New Roman"/>
          <w:sz w:val="24"/>
          <w:szCs w:val="24"/>
        </w:rPr>
        <w:t xml:space="preserve">. Dz. U. z 2024 poz. 1320 z </w:t>
      </w:r>
      <w:proofErr w:type="spellStart"/>
      <w:r w:rsidRPr="004B19F3">
        <w:rPr>
          <w:rFonts w:ascii="Times New Roman" w:hAnsi="Times New Roman"/>
          <w:sz w:val="24"/>
          <w:szCs w:val="24"/>
        </w:rPr>
        <w:t>późn</w:t>
      </w:r>
      <w:proofErr w:type="spellEnd"/>
      <w:r w:rsidRPr="004B19F3">
        <w:rPr>
          <w:rFonts w:ascii="Times New Roman" w:hAnsi="Times New Roman"/>
          <w:sz w:val="24"/>
          <w:szCs w:val="24"/>
        </w:rPr>
        <w:t>. zm.) Zamawiający zastrzega sobie prawo do unieważnienia postępowania o udzielnie zamówienia, jeżeli środki publiczne, które Zamawiający zamierzał przeznaczyć na sfinansowanie całości lub części zamówienia, nie zostały mu przyznane z Ministerstwa Rolnictwa i Rozwoju Wsi – Krajowy Plan Odbudowy.</w:t>
      </w:r>
    </w:p>
    <w:p w14:paraId="15685508" w14:textId="77777777" w:rsidR="009A2616" w:rsidRPr="00357273" w:rsidRDefault="009A2616" w:rsidP="004B19F3">
      <w:pPr>
        <w:pStyle w:val="Akapitzlist"/>
        <w:spacing w:after="0" w:line="240" w:lineRule="auto"/>
        <w:ind w:left="0"/>
        <w:rPr>
          <w:rFonts w:ascii="Times New Roman" w:hAnsi="Times New Roman" w:cs="Times New Roman"/>
          <w:b/>
          <w:bCs/>
          <w:sz w:val="24"/>
          <w:szCs w:val="24"/>
        </w:rPr>
      </w:pPr>
    </w:p>
    <w:p w14:paraId="59B31D18" w14:textId="3EF34344" w:rsidR="00C930D6" w:rsidRPr="00357273" w:rsidRDefault="00C930D6" w:rsidP="000F2CD2">
      <w:pPr>
        <w:pStyle w:val="Akapitzlist"/>
        <w:spacing w:after="0" w:line="240" w:lineRule="auto"/>
        <w:ind w:left="0"/>
        <w:jc w:val="center"/>
        <w:rPr>
          <w:rFonts w:ascii="Times New Roman" w:hAnsi="Times New Roman" w:cs="Times New Roman"/>
          <w:b/>
          <w:bCs/>
          <w:sz w:val="24"/>
          <w:szCs w:val="24"/>
        </w:rPr>
      </w:pPr>
      <w:r w:rsidRPr="00357273">
        <w:rPr>
          <w:rFonts w:ascii="Times New Roman" w:hAnsi="Times New Roman" w:cs="Times New Roman"/>
          <w:b/>
          <w:bCs/>
          <w:sz w:val="24"/>
          <w:szCs w:val="24"/>
        </w:rPr>
        <w:t>§ 4</w:t>
      </w:r>
    </w:p>
    <w:p w14:paraId="476FF51D" w14:textId="78A0C994" w:rsidR="00C930D6" w:rsidRPr="00357273" w:rsidRDefault="00C930D6" w:rsidP="000F2CD2">
      <w:pPr>
        <w:pStyle w:val="Akapitzlist"/>
        <w:spacing w:after="0" w:line="240" w:lineRule="auto"/>
        <w:ind w:left="0"/>
        <w:jc w:val="center"/>
        <w:rPr>
          <w:rFonts w:ascii="Times New Roman" w:hAnsi="Times New Roman" w:cs="Times New Roman"/>
          <w:b/>
          <w:bCs/>
          <w:sz w:val="24"/>
          <w:szCs w:val="24"/>
        </w:rPr>
      </w:pPr>
      <w:r w:rsidRPr="00357273">
        <w:rPr>
          <w:rFonts w:ascii="Times New Roman" w:hAnsi="Times New Roman" w:cs="Times New Roman"/>
          <w:b/>
          <w:bCs/>
          <w:sz w:val="24"/>
          <w:szCs w:val="24"/>
        </w:rPr>
        <w:t>Termin i miejsce wykonania</w:t>
      </w:r>
    </w:p>
    <w:p w14:paraId="0FF6F51B" w14:textId="1612D635" w:rsidR="00C930D6" w:rsidRPr="00357273" w:rsidRDefault="00C930D6" w:rsidP="000F2CD2">
      <w:pPr>
        <w:pStyle w:val="Akapitzlist"/>
        <w:numPr>
          <w:ilvl w:val="0"/>
          <w:numId w:val="7"/>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Termin wykonania zamówienia: do</w:t>
      </w:r>
      <w:r w:rsidRPr="00357273">
        <w:rPr>
          <w:rFonts w:ascii="Times New Roman" w:hAnsi="Times New Roman" w:cs="Times New Roman"/>
          <w:b/>
          <w:bCs/>
          <w:sz w:val="24"/>
          <w:szCs w:val="24"/>
        </w:rPr>
        <w:t>……</w:t>
      </w:r>
      <w:r w:rsidR="00C31C05">
        <w:rPr>
          <w:rFonts w:ascii="Times New Roman" w:hAnsi="Times New Roman" w:cs="Times New Roman"/>
          <w:b/>
          <w:bCs/>
          <w:sz w:val="24"/>
          <w:szCs w:val="24"/>
        </w:rPr>
        <w:t>…………………………</w:t>
      </w:r>
      <w:r w:rsidRPr="00357273">
        <w:rPr>
          <w:rFonts w:ascii="Times New Roman" w:hAnsi="Times New Roman" w:cs="Times New Roman"/>
          <w:b/>
          <w:bCs/>
          <w:sz w:val="24"/>
          <w:szCs w:val="24"/>
        </w:rPr>
        <w:t>dni</w:t>
      </w:r>
      <w:r w:rsidR="009A2616" w:rsidRPr="00357273">
        <w:rPr>
          <w:rFonts w:ascii="Times New Roman" w:hAnsi="Times New Roman" w:cs="Times New Roman"/>
          <w:b/>
          <w:bCs/>
          <w:sz w:val="24"/>
          <w:szCs w:val="24"/>
        </w:rPr>
        <w:t>a.</w:t>
      </w:r>
    </w:p>
    <w:p w14:paraId="609BDA52" w14:textId="533E28F2" w:rsidR="00C930D6" w:rsidRPr="00357273" w:rsidRDefault="00C930D6" w:rsidP="000F2CD2">
      <w:pPr>
        <w:pStyle w:val="Akapitzlist"/>
        <w:numPr>
          <w:ilvl w:val="0"/>
          <w:numId w:val="7"/>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Miejscem dostawy jest siedziba Zamawiającego</w:t>
      </w:r>
    </w:p>
    <w:p w14:paraId="5EB002C2" w14:textId="0CEAEAC5" w:rsidR="00C930D6" w:rsidRPr="00357273" w:rsidRDefault="00C930D6" w:rsidP="000F2CD2">
      <w:pPr>
        <w:pStyle w:val="Akapitzlist"/>
        <w:numPr>
          <w:ilvl w:val="0"/>
          <w:numId w:val="7"/>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Za dzień wykonania zamówienia uważać się będzie datę protokolarnego odbioru przedmiotu zamówienia</w:t>
      </w:r>
      <w:r w:rsidR="009A2616" w:rsidRPr="00357273">
        <w:rPr>
          <w:rFonts w:ascii="Times New Roman" w:hAnsi="Times New Roman" w:cs="Times New Roman"/>
          <w:sz w:val="24"/>
          <w:szCs w:val="24"/>
        </w:rPr>
        <w:t xml:space="preserve"> </w:t>
      </w:r>
      <w:r w:rsidR="00E7005B" w:rsidRPr="00357273">
        <w:rPr>
          <w:rFonts w:ascii="Times New Roman" w:hAnsi="Times New Roman" w:cs="Times New Roman"/>
          <w:sz w:val="24"/>
          <w:szCs w:val="24"/>
        </w:rPr>
        <w:t>wraz z</w:t>
      </w:r>
      <w:r w:rsidR="009A2616" w:rsidRPr="00357273">
        <w:rPr>
          <w:rFonts w:ascii="Times New Roman" w:hAnsi="Times New Roman" w:cs="Times New Roman"/>
          <w:sz w:val="24"/>
          <w:szCs w:val="24"/>
        </w:rPr>
        <w:t xml:space="preserve"> podpisanym </w:t>
      </w:r>
      <w:r w:rsidR="009143D3" w:rsidRPr="00357273">
        <w:rPr>
          <w:rFonts w:ascii="Times New Roman" w:hAnsi="Times New Roman" w:cs="Times New Roman"/>
          <w:sz w:val="24"/>
          <w:szCs w:val="24"/>
        </w:rPr>
        <w:t>p</w:t>
      </w:r>
      <w:r w:rsidR="009A2616" w:rsidRPr="00357273">
        <w:rPr>
          <w:rFonts w:ascii="Times New Roman" w:hAnsi="Times New Roman" w:cs="Times New Roman"/>
          <w:sz w:val="24"/>
          <w:szCs w:val="24"/>
        </w:rPr>
        <w:t xml:space="preserve">rotokołem </w:t>
      </w:r>
      <w:r w:rsidR="009143D3" w:rsidRPr="00357273">
        <w:rPr>
          <w:rFonts w:ascii="Times New Roman" w:hAnsi="Times New Roman" w:cs="Times New Roman"/>
          <w:sz w:val="24"/>
          <w:szCs w:val="24"/>
        </w:rPr>
        <w:t>o</w:t>
      </w:r>
      <w:r w:rsidR="009A2616" w:rsidRPr="00357273">
        <w:rPr>
          <w:rFonts w:ascii="Times New Roman" w:hAnsi="Times New Roman" w:cs="Times New Roman"/>
          <w:sz w:val="24"/>
          <w:szCs w:val="24"/>
        </w:rPr>
        <w:t>dbioru bez zastrzeżeń.</w:t>
      </w:r>
    </w:p>
    <w:p w14:paraId="57C8EB7C" w14:textId="5F9E44AD" w:rsidR="00C930D6" w:rsidRPr="00357273" w:rsidRDefault="00C930D6" w:rsidP="000F2CD2">
      <w:pPr>
        <w:pStyle w:val="Akapitzlist"/>
        <w:numPr>
          <w:ilvl w:val="0"/>
          <w:numId w:val="7"/>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lastRenderedPageBreak/>
        <w:t>Jeżeli w trakcie odbioru stwierdzone zostaną wady dostarczonego przedmiotu umowy, Zamawiający wraz z upoważnionym przedstawicielem Odbiorcy/Płatnika odmówi dokonania odbioru, niezwłocznie powiadamiając o tym Wykonawcę i wyznaczy termin ponownego odbioru. Wykonawca będzie zobowiązany</w:t>
      </w:r>
      <w:r w:rsidR="00554481" w:rsidRPr="00357273">
        <w:rPr>
          <w:rFonts w:ascii="Times New Roman" w:hAnsi="Times New Roman" w:cs="Times New Roman"/>
          <w:sz w:val="24"/>
          <w:szCs w:val="24"/>
        </w:rPr>
        <w:t xml:space="preserve"> do usunięcia stwierdzonych wad w terminie wskazanym przez Zamawiającego, z zastrzeżeniem, iż po bezskutecznym upływie określonego terminu Zamawiający będzie mógł odstąpić od umowy z winy Wykonawcy w terminie 30 dni od upływu zakreślonego terminu do usunięcia stwierdzonych wad.</w:t>
      </w:r>
    </w:p>
    <w:p w14:paraId="17E1EA9E" w14:textId="7066F668" w:rsidR="00554481" w:rsidRPr="00357273" w:rsidRDefault="00554481" w:rsidP="000F2CD2">
      <w:pPr>
        <w:pStyle w:val="Akapitzlist"/>
        <w:numPr>
          <w:ilvl w:val="0"/>
          <w:numId w:val="7"/>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Po</w:t>
      </w:r>
      <w:r w:rsidR="009143D3" w:rsidRPr="00357273">
        <w:rPr>
          <w:rFonts w:ascii="Times New Roman" w:hAnsi="Times New Roman" w:cs="Times New Roman"/>
          <w:sz w:val="24"/>
          <w:szCs w:val="24"/>
        </w:rPr>
        <w:t>dczas</w:t>
      </w:r>
      <w:r w:rsidRPr="00357273">
        <w:rPr>
          <w:rFonts w:ascii="Times New Roman" w:hAnsi="Times New Roman" w:cs="Times New Roman"/>
          <w:sz w:val="24"/>
          <w:szCs w:val="24"/>
        </w:rPr>
        <w:t xml:space="preserve"> podpis</w:t>
      </w:r>
      <w:r w:rsidR="009143D3" w:rsidRPr="00357273">
        <w:rPr>
          <w:rFonts w:ascii="Times New Roman" w:hAnsi="Times New Roman" w:cs="Times New Roman"/>
          <w:sz w:val="24"/>
          <w:szCs w:val="24"/>
        </w:rPr>
        <w:t>ywania</w:t>
      </w:r>
      <w:r w:rsidRPr="00357273">
        <w:rPr>
          <w:rFonts w:ascii="Times New Roman" w:hAnsi="Times New Roman" w:cs="Times New Roman"/>
          <w:sz w:val="24"/>
          <w:szCs w:val="24"/>
        </w:rPr>
        <w:t xml:space="preserve"> protokołu odbioru Wykonawca zobowiązany jest wydać Zamawiającemu wszelkie atesty, homologacje i inne dokumenty umożliwiające skuteczne zarejestrowanie pojazdu.</w:t>
      </w:r>
    </w:p>
    <w:p w14:paraId="1E6D7775" w14:textId="437FC193" w:rsidR="00554481" w:rsidRPr="00357273" w:rsidRDefault="00554481" w:rsidP="000F2CD2">
      <w:pPr>
        <w:pStyle w:val="Akapitzlist"/>
        <w:numPr>
          <w:ilvl w:val="0"/>
          <w:numId w:val="7"/>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 xml:space="preserve">Ewentualna zmiana miejsca dostarczenia wymaga uprzednio uzgodnienia Stron </w:t>
      </w:r>
      <w:r w:rsidR="000F2CD2" w:rsidRPr="00357273">
        <w:rPr>
          <w:rFonts w:ascii="Times New Roman" w:hAnsi="Times New Roman" w:cs="Times New Roman"/>
          <w:sz w:val="24"/>
          <w:szCs w:val="24"/>
        </w:rPr>
        <w:br/>
      </w:r>
      <w:r w:rsidRPr="00357273">
        <w:rPr>
          <w:rFonts w:ascii="Times New Roman" w:hAnsi="Times New Roman" w:cs="Times New Roman"/>
          <w:sz w:val="24"/>
          <w:szCs w:val="24"/>
        </w:rPr>
        <w:t>w formie pisemnej. Zmiana taka nie stanowi istotnej zmiany postanowień Umowy i nie wymaga zawarcia aneksu do umowy.</w:t>
      </w:r>
    </w:p>
    <w:p w14:paraId="20440660" w14:textId="70103A62" w:rsidR="00554481" w:rsidRPr="00357273" w:rsidRDefault="00554481" w:rsidP="000F2CD2">
      <w:pPr>
        <w:pStyle w:val="Akapitzlist"/>
        <w:numPr>
          <w:ilvl w:val="0"/>
          <w:numId w:val="7"/>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 xml:space="preserve">Wykonawca zobowiązuje się do właściwego zabezpieczenia Przedmiotu zamówienia aż do momentu jego protokolarnego przekazania Zamawiającemu. </w:t>
      </w:r>
    </w:p>
    <w:p w14:paraId="50EA2BBE" w14:textId="77777777" w:rsidR="009152CD" w:rsidRPr="00232F45" w:rsidRDefault="009152CD" w:rsidP="00232F45">
      <w:pPr>
        <w:spacing w:after="0" w:line="240" w:lineRule="auto"/>
        <w:rPr>
          <w:rFonts w:ascii="Times New Roman" w:hAnsi="Times New Roman" w:cs="Times New Roman"/>
          <w:b/>
          <w:bCs/>
          <w:sz w:val="24"/>
          <w:szCs w:val="24"/>
        </w:rPr>
      </w:pPr>
    </w:p>
    <w:p w14:paraId="5A0563F0" w14:textId="5B3EA552" w:rsidR="00554481" w:rsidRPr="00357273" w:rsidRDefault="00207E5C" w:rsidP="00207E5C">
      <w:pPr>
        <w:pStyle w:val="Akapitzlist"/>
        <w:spacing w:after="0" w:line="240" w:lineRule="auto"/>
        <w:ind w:left="1080"/>
        <w:rPr>
          <w:rFonts w:ascii="Times New Roman" w:hAnsi="Times New Roman" w:cs="Times New Roman"/>
          <w:b/>
          <w:bCs/>
          <w:sz w:val="24"/>
          <w:szCs w:val="24"/>
        </w:rPr>
      </w:pPr>
      <w:r>
        <w:rPr>
          <w:rFonts w:ascii="Times New Roman" w:hAnsi="Times New Roman" w:cs="Times New Roman"/>
          <w:b/>
          <w:bCs/>
          <w:sz w:val="24"/>
          <w:szCs w:val="24"/>
        </w:rPr>
        <w:t xml:space="preserve">                                                        </w:t>
      </w:r>
      <w:r w:rsidR="00554481" w:rsidRPr="00357273">
        <w:rPr>
          <w:rFonts w:ascii="Times New Roman" w:hAnsi="Times New Roman" w:cs="Times New Roman"/>
          <w:b/>
          <w:bCs/>
          <w:sz w:val="24"/>
          <w:szCs w:val="24"/>
        </w:rPr>
        <w:t xml:space="preserve">§ </w:t>
      </w:r>
      <w:r w:rsidR="000260D2" w:rsidRPr="00357273">
        <w:rPr>
          <w:rFonts w:ascii="Times New Roman" w:hAnsi="Times New Roman" w:cs="Times New Roman"/>
          <w:b/>
          <w:bCs/>
          <w:sz w:val="24"/>
          <w:szCs w:val="24"/>
        </w:rPr>
        <w:t>5</w:t>
      </w:r>
    </w:p>
    <w:p w14:paraId="1BD7D178" w14:textId="6E188F42" w:rsidR="00554481" w:rsidRPr="00357273" w:rsidRDefault="00554481" w:rsidP="00207E5C">
      <w:pPr>
        <w:pStyle w:val="Akapitzlist"/>
        <w:spacing w:after="0" w:line="240" w:lineRule="auto"/>
        <w:ind w:left="1080"/>
        <w:jc w:val="center"/>
        <w:rPr>
          <w:rFonts w:ascii="Times New Roman" w:hAnsi="Times New Roman" w:cs="Times New Roman"/>
          <w:b/>
          <w:bCs/>
          <w:sz w:val="24"/>
          <w:szCs w:val="24"/>
        </w:rPr>
      </w:pPr>
      <w:r w:rsidRPr="00F56C18">
        <w:rPr>
          <w:rFonts w:ascii="Times New Roman" w:hAnsi="Times New Roman" w:cs="Times New Roman"/>
          <w:b/>
          <w:bCs/>
          <w:sz w:val="24"/>
          <w:szCs w:val="24"/>
        </w:rPr>
        <w:t>Warunki realizacji zamówienia oraz obowiązki Wykonawcy</w:t>
      </w:r>
    </w:p>
    <w:p w14:paraId="1B90B777" w14:textId="0E91132C" w:rsidR="00554481" w:rsidRPr="00357273" w:rsidRDefault="00554481" w:rsidP="000F2CD2">
      <w:pPr>
        <w:pStyle w:val="Akapitzlist"/>
        <w:numPr>
          <w:ilvl w:val="0"/>
          <w:numId w:val="8"/>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Wykonawca zrealizuje przedmiot umowy zgodnie z SWZ oraz przedmiotem zamówienia określonym w §2 niniejszej umowy.</w:t>
      </w:r>
    </w:p>
    <w:p w14:paraId="2006BD43" w14:textId="65C93277" w:rsidR="000260D2" w:rsidRPr="00357273" w:rsidRDefault="000260D2" w:rsidP="000F2CD2">
      <w:pPr>
        <w:pStyle w:val="Akapitzlist"/>
        <w:numPr>
          <w:ilvl w:val="0"/>
          <w:numId w:val="8"/>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 xml:space="preserve">Warunkiem dokonania odbioru </w:t>
      </w:r>
      <w:r w:rsidR="009143D3" w:rsidRPr="00357273">
        <w:rPr>
          <w:rFonts w:ascii="Times New Roman" w:hAnsi="Times New Roman" w:cs="Times New Roman"/>
          <w:sz w:val="24"/>
          <w:szCs w:val="24"/>
        </w:rPr>
        <w:t>przedmiotu umowy</w:t>
      </w:r>
      <w:r w:rsidRPr="00357273">
        <w:rPr>
          <w:rFonts w:ascii="Times New Roman" w:hAnsi="Times New Roman" w:cs="Times New Roman"/>
          <w:sz w:val="24"/>
          <w:szCs w:val="24"/>
        </w:rPr>
        <w:t xml:space="preserve"> będzie stwierdzenie przez Zamawiającego spełnienia przez Wykonawcę wszystkich wymogów zawartych w Umowie, w tym </w:t>
      </w:r>
      <w:r w:rsidR="002E60AB" w:rsidRPr="00357273">
        <w:rPr>
          <w:rFonts w:ascii="Times New Roman" w:hAnsi="Times New Roman" w:cs="Times New Roman"/>
          <w:sz w:val="24"/>
          <w:szCs w:val="24"/>
        </w:rPr>
        <w:br/>
      </w:r>
      <w:r w:rsidRPr="00357273">
        <w:rPr>
          <w:rFonts w:ascii="Times New Roman" w:hAnsi="Times New Roman" w:cs="Times New Roman"/>
          <w:sz w:val="24"/>
          <w:szCs w:val="24"/>
        </w:rPr>
        <w:t>w szczególności zgodności z:</w:t>
      </w:r>
    </w:p>
    <w:p w14:paraId="31602F29" w14:textId="14CA98FF" w:rsidR="000260D2" w:rsidRPr="00357273" w:rsidRDefault="000260D2" w:rsidP="000F2CD2">
      <w:pPr>
        <w:pStyle w:val="Akapitzlist"/>
        <w:numPr>
          <w:ilvl w:val="0"/>
          <w:numId w:val="10"/>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Opisem przedmiotu zamówienia określonym w załączniku nr 1 do umowy</w:t>
      </w:r>
      <w:r w:rsidR="00C3394C" w:rsidRPr="00357273">
        <w:rPr>
          <w:rFonts w:ascii="Times New Roman" w:hAnsi="Times New Roman" w:cs="Times New Roman"/>
          <w:sz w:val="24"/>
          <w:szCs w:val="24"/>
        </w:rPr>
        <w:t>.</w:t>
      </w:r>
    </w:p>
    <w:p w14:paraId="40D82C83" w14:textId="3B5C3CA3" w:rsidR="000260D2" w:rsidRPr="00357273" w:rsidRDefault="000260D2" w:rsidP="000F2CD2">
      <w:pPr>
        <w:pStyle w:val="Akapitzlist"/>
        <w:numPr>
          <w:ilvl w:val="0"/>
          <w:numId w:val="10"/>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Opisem zawartym w instrukcji obsługi pojazdu</w:t>
      </w:r>
      <w:r w:rsidR="00C3394C" w:rsidRPr="00357273">
        <w:rPr>
          <w:rFonts w:ascii="Times New Roman" w:hAnsi="Times New Roman" w:cs="Times New Roman"/>
          <w:sz w:val="24"/>
          <w:szCs w:val="24"/>
        </w:rPr>
        <w:t>.</w:t>
      </w:r>
    </w:p>
    <w:p w14:paraId="13A381A2" w14:textId="5C8F166D" w:rsidR="000260D2" w:rsidRPr="00357273" w:rsidRDefault="000260D2" w:rsidP="000F2CD2">
      <w:pPr>
        <w:pStyle w:val="Akapitzlist"/>
        <w:numPr>
          <w:ilvl w:val="0"/>
          <w:numId w:val="10"/>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Zobowiązaniem Wykonawcy wynikającym z jego oferty</w:t>
      </w:r>
      <w:r w:rsidR="00C3394C" w:rsidRPr="00357273">
        <w:rPr>
          <w:rFonts w:ascii="Times New Roman" w:hAnsi="Times New Roman" w:cs="Times New Roman"/>
          <w:sz w:val="24"/>
          <w:szCs w:val="24"/>
        </w:rPr>
        <w:t>.</w:t>
      </w:r>
    </w:p>
    <w:p w14:paraId="47575DD5" w14:textId="77777777" w:rsidR="00B42B28" w:rsidRPr="00357273" w:rsidRDefault="00B42B28" w:rsidP="000F2CD2">
      <w:pPr>
        <w:pStyle w:val="Akapitzlist"/>
        <w:spacing w:after="0" w:line="240" w:lineRule="auto"/>
        <w:ind w:left="0"/>
        <w:jc w:val="center"/>
        <w:rPr>
          <w:rFonts w:ascii="Times New Roman" w:hAnsi="Times New Roman" w:cs="Times New Roman"/>
          <w:b/>
          <w:bCs/>
          <w:sz w:val="24"/>
          <w:szCs w:val="24"/>
        </w:rPr>
      </w:pPr>
    </w:p>
    <w:p w14:paraId="39D25ECE" w14:textId="16FB1DAF" w:rsidR="000260D2" w:rsidRPr="00357273" w:rsidRDefault="000260D2" w:rsidP="00207E5C">
      <w:pPr>
        <w:pStyle w:val="Akapitzlist"/>
        <w:spacing w:after="0" w:line="240" w:lineRule="auto"/>
        <w:ind w:left="0"/>
        <w:jc w:val="center"/>
        <w:rPr>
          <w:rFonts w:ascii="Times New Roman" w:hAnsi="Times New Roman" w:cs="Times New Roman"/>
          <w:b/>
          <w:bCs/>
          <w:sz w:val="24"/>
          <w:szCs w:val="24"/>
        </w:rPr>
      </w:pPr>
      <w:r w:rsidRPr="00357273">
        <w:rPr>
          <w:rFonts w:ascii="Times New Roman" w:hAnsi="Times New Roman" w:cs="Times New Roman"/>
          <w:b/>
          <w:bCs/>
          <w:sz w:val="24"/>
          <w:szCs w:val="24"/>
        </w:rPr>
        <w:t>§6</w:t>
      </w:r>
    </w:p>
    <w:p w14:paraId="3F5833F3" w14:textId="3AAE8855" w:rsidR="00EC4B8F" w:rsidRPr="00357273" w:rsidRDefault="000260D2" w:rsidP="00207E5C">
      <w:pPr>
        <w:pStyle w:val="Akapitzlist"/>
        <w:spacing w:after="0" w:line="240" w:lineRule="auto"/>
        <w:ind w:left="0"/>
        <w:jc w:val="center"/>
        <w:rPr>
          <w:rFonts w:ascii="Times New Roman" w:hAnsi="Times New Roman" w:cs="Times New Roman"/>
          <w:b/>
          <w:bCs/>
          <w:sz w:val="24"/>
          <w:szCs w:val="24"/>
        </w:rPr>
      </w:pPr>
      <w:r w:rsidRPr="00357273">
        <w:rPr>
          <w:rFonts w:ascii="Times New Roman" w:hAnsi="Times New Roman" w:cs="Times New Roman"/>
          <w:b/>
          <w:bCs/>
          <w:sz w:val="24"/>
          <w:szCs w:val="24"/>
        </w:rPr>
        <w:t>Warunki gwarancji</w:t>
      </w:r>
    </w:p>
    <w:p w14:paraId="34438092" w14:textId="4CCB4697" w:rsidR="00EC4B8F" w:rsidRPr="00357273" w:rsidRDefault="00EC4B8F" w:rsidP="000F2CD2">
      <w:pPr>
        <w:pStyle w:val="Akapitzlist"/>
        <w:numPr>
          <w:ilvl w:val="0"/>
          <w:numId w:val="12"/>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 xml:space="preserve">Wykonawca zapewnia, iż przedmiot umowy będzie wolny od wad, będzie zgodny </w:t>
      </w:r>
      <w:r w:rsidR="002E60AB" w:rsidRPr="00357273">
        <w:rPr>
          <w:rFonts w:ascii="Times New Roman" w:hAnsi="Times New Roman" w:cs="Times New Roman"/>
          <w:sz w:val="24"/>
          <w:szCs w:val="24"/>
        </w:rPr>
        <w:br/>
      </w:r>
      <w:r w:rsidRPr="00357273">
        <w:rPr>
          <w:rFonts w:ascii="Times New Roman" w:hAnsi="Times New Roman" w:cs="Times New Roman"/>
          <w:sz w:val="24"/>
          <w:szCs w:val="24"/>
        </w:rPr>
        <w:t xml:space="preserve">z postanowieniami niniejszej Umowy oraz będzie spełniać warunki, o których mowa </w:t>
      </w:r>
      <w:r w:rsidR="002E60AB" w:rsidRPr="00357273">
        <w:rPr>
          <w:rFonts w:ascii="Times New Roman" w:hAnsi="Times New Roman" w:cs="Times New Roman"/>
          <w:sz w:val="24"/>
          <w:szCs w:val="24"/>
        </w:rPr>
        <w:br/>
      </w:r>
      <w:r w:rsidRPr="00357273">
        <w:rPr>
          <w:rFonts w:ascii="Times New Roman" w:hAnsi="Times New Roman" w:cs="Times New Roman"/>
          <w:sz w:val="24"/>
          <w:szCs w:val="24"/>
        </w:rPr>
        <w:t xml:space="preserve">w obowiązujących przepisach prawa. Zamawiający zwolniony jest od dokonywania jakichkolwiek aktów staranności, a dokonanie odbioru </w:t>
      </w:r>
      <w:r w:rsidR="004042C7" w:rsidRPr="00357273">
        <w:rPr>
          <w:rFonts w:ascii="Times New Roman" w:hAnsi="Times New Roman" w:cs="Times New Roman"/>
          <w:sz w:val="24"/>
          <w:szCs w:val="24"/>
        </w:rPr>
        <w:t>maszyn</w:t>
      </w:r>
      <w:r w:rsidR="00C3394C" w:rsidRPr="00357273">
        <w:rPr>
          <w:rFonts w:ascii="Times New Roman" w:hAnsi="Times New Roman" w:cs="Times New Roman"/>
          <w:sz w:val="24"/>
          <w:szCs w:val="24"/>
        </w:rPr>
        <w:t>,</w:t>
      </w:r>
      <w:r w:rsidR="004042C7" w:rsidRPr="00357273">
        <w:rPr>
          <w:rFonts w:ascii="Times New Roman" w:hAnsi="Times New Roman" w:cs="Times New Roman"/>
          <w:sz w:val="24"/>
          <w:szCs w:val="24"/>
        </w:rPr>
        <w:t xml:space="preserve"> </w:t>
      </w:r>
      <w:r w:rsidRPr="00357273">
        <w:rPr>
          <w:rFonts w:ascii="Times New Roman" w:hAnsi="Times New Roman" w:cs="Times New Roman"/>
          <w:sz w:val="24"/>
          <w:szCs w:val="24"/>
        </w:rPr>
        <w:t>urządzeń</w:t>
      </w:r>
      <w:r w:rsidR="00C3394C" w:rsidRPr="00357273">
        <w:rPr>
          <w:rFonts w:ascii="Times New Roman" w:hAnsi="Times New Roman" w:cs="Times New Roman"/>
          <w:sz w:val="24"/>
          <w:szCs w:val="24"/>
        </w:rPr>
        <w:t xml:space="preserve"> i oprogramowania</w:t>
      </w:r>
      <w:r w:rsidRPr="00357273">
        <w:rPr>
          <w:rFonts w:ascii="Times New Roman" w:hAnsi="Times New Roman" w:cs="Times New Roman"/>
          <w:sz w:val="24"/>
          <w:szCs w:val="24"/>
        </w:rPr>
        <w:t xml:space="preserve"> bez zastrzeżeń nie zwalnia Wykonawcy z odpowiedzialności również za wady jawne</w:t>
      </w:r>
      <w:r w:rsidR="004042C7" w:rsidRPr="00357273">
        <w:rPr>
          <w:rFonts w:ascii="Times New Roman" w:hAnsi="Times New Roman" w:cs="Times New Roman"/>
          <w:sz w:val="24"/>
          <w:szCs w:val="24"/>
        </w:rPr>
        <w:t xml:space="preserve"> maszyn</w:t>
      </w:r>
      <w:r w:rsidR="008A36F5">
        <w:rPr>
          <w:rFonts w:ascii="Times New Roman" w:hAnsi="Times New Roman" w:cs="Times New Roman"/>
          <w:sz w:val="24"/>
          <w:szCs w:val="24"/>
        </w:rPr>
        <w:t xml:space="preserve"> i</w:t>
      </w:r>
      <w:r w:rsidR="00B610FE">
        <w:rPr>
          <w:rFonts w:ascii="Times New Roman" w:hAnsi="Times New Roman" w:cs="Times New Roman"/>
          <w:sz w:val="24"/>
          <w:szCs w:val="24"/>
        </w:rPr>
        <w:t xml:space="preserve"> </w:t>
      </w:r>
      <w:r w:rsidRPr="00357273">
        <w:rPr>
          <w:rFonts w:ascii="Times New Roman" w:hAnsi="Times New Roman" w:cs="Times New Roman"/>
          <w:sz w:val="24"/>
          <w:szCs w:val="24"/>
        </w:rPr>
        <w:t>urządzeń.</w:t>
      </w:r>
    </w:p>
    <w:p w14:paraId="6F9DBCF7" w14:textId="2DF13EED" w:rsidR="00EC4B8F" w:rsidRPr="00357273" w:rsidRDefault="00EC4B8F" w:rsidP="000F2CD2">
      <w:pPr>
        <w:pStyle w:val="Akapitzlist"/>
        <w:numPr>
          <w:ilvl w:val="0"/>
          <w:numId w:val="12"/>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Wykonawca jest odpowiedzialny względem Zamawiającego za wszelkie wady fizyczne przedmiotu umowy.</w:t>
      </w:r>
    </w:p>
    <w:p w14:paraId="1492EFF9" w14:textId="1001ADC7" w:rsidR="00EC4B8F" w:rsidRPr="00357273" w:rsidRDefault="00EC4B8F" w:rsidP="000F2CD2">
      <w:pPr>
        <w:pStyle w:val="Akapitzlist"/>
        <w:numPr>
          <w:ilvl w:val="0"/>
          <w:numId w:val="12"/>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Przez wadę fizyczną rozumie się w szczególności jakąkolwiek niezgodność przedmiotu umowy z zał. nr 1 do umowy i ofercie Wykonawcy</w:t>
      </w:r>
    </w:p>
    <w:p w14:paraId="2D1C1DF1" w14:textId="21783D27" w:rsidR="00EC4B8F" w:rsidRPr="00357273" w:rsidRDefault="00EC4B8F" w:rsidP="000F2CD2">
      <w:pPr>
        <w:pStyle w:val="Akapitzlist"/>
        <w:numPr>
          <w:ilvl w:val="0"/>
          <w:numId w:val="12"/>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Wykonawca jest odpowiedzialny względem Zamawiającego za wszelkie wady prawne przedmiotu umowy, w tym również za wszelkie ewentualne roszczenia osób trzecich kierowane do przedmiotu umowy.</w:t>
      </w:r>
    </w:p>
    <w:p w14:paraId="4336B59E" w14:textId="64E0A05A" w:rsidR="00EC4B8F" w:rsidRPr="00357273" w:rsidRDefault="00EC4B8F" w:rsidP="000F2CD2">
      <w:pPr>
        <w:pStyle w:val="Akapitzlist"/>
        <w:numPr>
          <w:ilvl w:val="0"/>
          <w:numId w:val="12"/>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Okres rękojmi przedmiotu umowy jest równy okresowi gwarancji i liczony od dnia odbioru przedmiotu</w:t>
      </w:r>
      <w:r w:rsidR="00B13F91" w:rsidRPr="00357273">
        <w:rPr>
          <w:rFonts w:ascii="Times New Roman" w:hAnsi="Times New Roman" w:cs="Times New Roman"/>
          <w:sz w:val="24"/>
          <w:szCs w:val="24"/>
        </w:rPr>
        <w:t xml:space="preserve"> umowy przez Zamawiającego</w:t>
      </w:r>
    </w:p>
    <w:p w14:paraId="4BF07E05" w14:textId="62E2F6A0" w:rsidR="00B13F91" w:rsidRPr="00357273" w:rsidRDefault="00B13F91" w:rsidP="000F2CD2">
      <w:pPr>
        <w:pStyle w:val="Akapitzlist"/>
        <w:numPr>
          <w:ilvl w:val="0"/>
          <w:numId w:val="12"/>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Reklamacje jakościowe mogą być zgłaszane w całym okresie gwarancji i rękojmi.</w:t>
      </w:r>
    </w:p>
    <w:p w14:paraId="31308ECD" w14:textId="1960D229" w:rsidR="00B13F91" w:rsidRPr="00357273" w:rsidRDefault="00B13F91" w:rsidP="000F2CD2">
      <w:pPr>
        <w:pStyle w:val="Akapitzlist"/>
        <w:numPr>
          <w:ilvl w:val="0"/>
          <w:numId w:val="12"/>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Wykonawca udziela Zamawiającemu gwarancji na</w:t>
      </w:r>
      <w:r w:rsidR="004042C7" w:rsidRPr="00357273">
        <w:rPr>
          <w:rFonts w:ascii="Times New Roman" w:hAnsi="Times New Roman" w:cs="Times New Roman"/>
          <w:sz w:val="24"/>
          <w:szCs w:val="24"/>
        </w:rPr>
        <w:t xml:space="preserve"> maszyny i</w:t>
      </w:r>
      <w:r w:rsidRPr="00357273">
        <w:rPr>
          <w:rFonts w:ascii="Times New Roman" w:hAnsi="Times New Roman" w:cs="Times New Roman"/>
          <w:sz w:val="24"/>
          <w:szCs w:val="24"/>
        </w:rPr>
        <w:t xml:space="preserve"> urządzenia, na okres……………. </w:t>
      </w:r>
      <w:r w:rsidR="00441578" w:rsidRPr="00357273">
        <w:rPr>
          <w:rFonts w:ascii="Times New Roman" w:hAnsi="Times New Roman" w:cs="Times New Roman"/>
          <w:sz w:val="24"/>
          <w:szCs w:val="24"/>
        </w:rPr>
        <w:t>m</w:t>
      </w:r>
      <w:r w:rsidRPr="00357273">
        <w:rPr>
          <w:rFonts w:ascii="Times New Roman" w:hAnsi="Times New Roman" w:cs="Times New Roman"/>
          <w:sz w:val="24"/>
          <w:szCs w:val="24"/>
        </w:rPr>
        <w:t xml:space="preserve">iesięcy obejmującą cały przedmiot umowy, licząc od daty obustronnie podpisanego bezusterkowego protokołu odbioru potwierdzającego wykonanie przedmiotu zamówienia </w:t>
      </w:r>
      <w:r w:rsidRPr="00357273">
        <w:rPr>
          <w:rFonts w:ascii="Times New Roman" w:hAnsi="Times New Roman" w:cs="Times New Roman"/>
          <w:sz w:val="24"/>
          <w:szCs w:val="24"/>
        </w:rPr>
        <w:lastRenderedPageBreak/>
        <w:t xml:space="preserve">podpisanego przez upoważnionych przedstawicieli Stron, niezawierającego żadnych uwag </w:t>
      </w:r>
      <w:r w:rsidR="002E60AB" w:rsidRPr="00357273">
        <w:rPr>
          <w:rFonts w:ascii="Times New Roman" w:hAnsi="Times New Roman" w:cs="Times New Roman"/>
          <w:sz w:val="24"/>
          <w:szCs w:val="24"/>
        </w:rPr>
        <w:br/>
      </w:r>
      <w:r w:rsidRPr="00357273">
        <w:rPr>
          <w:rFonts w:ascii="Times New Roman" w:hAnsi="Times New Roman" w:cs="Times New Roman"/>
          <w:sz w:val="24"/>
          <w:szCs w:val="24"/>
        </w:rPr>
        <w:t>i zaleceń</w:t>
      </w:r>
    </w:p>
    <w:p w14:paraId="0B6AD54C" w14:textId="24A7F7E8" w:rsidR="00B13F91" w:rsidRPr="00357273" w:rsidRDefault="00B13F91" w:rsidP="000F2CD2">
      <w:pPr>
        <w:pStyle w:val="Akapitzlist"/>
        <w:numPr>
          <w:ilvl w:val="0"/>
          <w:numId w:val="12"/>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 xml:space="preserve">Gwarancji podlegają wszystkie zespoły i podzespoły </w:t>
      </w:r>
      <w:r w:rsidR="004042C7" w:rsidRPr="00357273">
        <w:rPr>
          <w:rFonts w:ascii="Times New Roman" w:hAnsi="Times New Roman" w:cs="Times New Roman"/>
          <w:sz w:val="24"/>
          <w:szCs w:val="24"/>
        </w:rPr>
        <w:t xml:space="preserve">maszyn i </w:t>
      </w:r>
      <w:r w:rsidRPr="00357273">
        <w:rPr>
          <w:rFonts w:ascii="Times New Roman" w:hAnsi="Times New Roman" w:cs="Times New Roman"/>
          <w:sz w:val="24"/>
          <w:szCs w:val="24"/>
        </w:rPr>
        <w:t xml:space="preserve">urządzeń bez </w:t>
      </w:r>
      <w:proofErr w:type="spellStart"/>
      <w:r w:rsidRPr="00357273">
        <w:rPr>
          <w:rFonts w:ascii="Times New Roman" w:hAnsi="Times New Roman" w:cs="Times New Roman"/>
          <w:sz w:val="24"/>
          <w:szCs w:val="24"/>
        </w:rPr>
        <w:t>wyłączeń</w:t>
      </w:r>
      <w:proofErr w:type="spellEnd"/>
      <w:r w:rsidRPr="00357273">
        <w:rPr>
          <w:rFonts w:ascii="Times New Roman" w:hAnsi="Times New Roman" w:cs="Times New Roman"/>
          <w:sz w:val="24"/>
          <w:szCs w:val="24"/>
        </w:rPr>
        <w:t xml:space="preserve">, </w:t>
      </w:r>
      <w:r w:rsidR="002E60AB" w:rsidRPr="00357273">
        <w:rPr>
          <w:rFonts w:ascii="Times New Roman" w:hAnsi="Times New Roman" w:cs="Times New Roman"/>
          <w:sz w:val="24"/>
          <w:szCs w:val="24"/>
        </w:rPr>
        <w:br/>
      </w:r>
      <w:r w:rsidRPr="00357273">
        <w:rPr>
          <w:rFonts w:ascii="Times New Roman" w:hAnsi="Times New Roman" w:cs="Times New Roman"/>
          <w:sz w:val="24"/>
          <w:szCs w:val="24"/>
        </w:rPr>
        <w:t>z wyjątkiem materiałów eksploatacyjnych. Za materiały eksploatacyjne uważa się elementy wymienne podczas okresowych przeglądów technicznych, w szczególności: oleje</w:t>
      </w:r>
      <w:r w:rsidR="00E7005B" w:rsidRPr="00357273">
        <w:rPr>
          <w:rFonts w:ascii="Times New Roman" w:hAnsi="Times New Roman" w:cs="Times New Roman"/>
          <w:sz w:val="24"/>
          <w:szCs w:val="24"/>
        </w:rPr>
        <w:t xml:space="preserve"> i</w:t>
      </w:r>
      <w:r w:rsidRPr="00357273">
        <w:rPr>
          <w:rFonts w:ascii="Times New Roman" w:hAnsi="Times New Roman" w:cs="Times New Roman"/>
          <w:sz w:val="24"/>
          <w:szCs w:val="24"/>
        </w:rPr>
        <w:t xml:space="preserve"> inne płyny eksploatacyjne, klocki, tarcze hamulcowe, pióra wycieraczek. W razie stwierdzenia podczas przeglądów gwarancyjnych konieczności wymiany lub uzupełnienia materiałów eksploatacyjnych Zamawiający będzie uprawniony do dokonania takiej wymiany lub uzupełnienia we własnym zakresie lub innych serwisach niż serwis Wykonawcy, co nie będzie skutkować utratą gwarancji.</w:t>
      </w:r>
    </w:p>
    <w:p w14:paraId="252BC377" w14:textId="1A84802F" w:rsidR="00B13F91" w:rsidRPr="00357273" w:rsidRDefault="00B13F91" w:rsidP="000E5339">
      <w:pPr>
        <w:pStyle w:val="Akapitzlist"/>
        <w:numPr>
          <w:ilvl w:val="0"/>
          <w:numId w:val="12"/>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 xml:space="preserve">Warunki gwarancji będą </w:t>
      </w:r>
      <w:r w:rsidR="00441578" w:rsidRPr="00357273">
        <w:rPr>
          <w:rFonts w:ascii="Times New Roman" w:hAnsi="Times New Roman" w:cs="Times New Roman"/>
          <w:sz w:val="24"/>
          <w:szCs w:val="24"/>
        </w:rPr>
        <w:t>odnotowane w</w:t>
      </w:r>
      <w:r w:rsidRPr="00357273">
        <w:rPr>
          <w:rFonts w:ascii="Times New Roman" w:hAnsi="Times New Roman" w:cs="Times New Roman"/>
          <w:sz w:val="24"/>
          <w:szCs w:val="24"/>
        </w:rPr>
        <w:t xml:space="preserve"> książce gwarancyjnej</w:t>
      </w:r>
      <w:r w:rsidR="004042C7" w:rsidRPr="00357273">
        <w:rPr>
          <w:rFonts w:ascii="Times New Roman" w:hAnsi="Times New Roman" w:cs="Times New Roman"/>
          <w:sz w:val="24"/>
          <w:szCs w:val="24"/>
        </w:rPr>
        <w:t xml:space="preserve"> maszyn</w:t>
      </w:r>
      <w:r w:rsidR="00E7005B" w:rsidRPr="00357273">
        <w:rPr>
          <w:rFonts w:ascii="Times New Roman" w:hAnsi="Times New Roman" w:cs="Times New Roman"/>
          <w:sz w:val="24"/>
          <w:szCs w:val="24"/>
        </w:rPr>
        <w:t xml:space="preserve"> i</w:t>
      </w:r>
      <w:r w:rsidRPr="00357273">
        <w:rPr>
          <w:rFonts w:ascii="Times New Roman" w:hAnsi="Times New Roman" w:cs="Times New Roman"/>
          <w:sz w:val="24"/>
          <w:szCs w:val="24"/>
        </w:rPr>
        <w:t xml:space="preserve"> urządzeń</w:t>
      </w:r>
      <w:r w:rsidR="008C249B" w:rsidRPr="00357273">
        <w:rPr>
          <w:rFonts w:ascii="Times New Roman" w:hAnsi="Times New Roman" w:cs="Times New Roman"/>
          <w:sz w:val="24"/>
          <w:szCs w:val="24"/>
        </w:rPr>
        <w:t>.</w:t>
      </w:r>
    </w:p>
    <w:p w14:paraId="1A085877" w14:textId="6665E18C" w:rsidR="003B0198" w:rsidRPr="00357273" w:rsidRDefault="003B0198" w:rsidP="000E5339">
      <w:pPr>
        <w:pStyle w:val="Akapitzlist"/>
        <w:numPr>
          <w:ilvl w:val="0"/>
          <w:numId w:val="12"/>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 xml:space="preserve">Zgłoszenie o wystąpieniu wady </w:t>
      </w:r>
      <w:r w:rsidR="00117B69" w:rsidRPr="00357273">
        <w:rPr>
          <w:rFonts w:ascii="Times New Roman" w:hAnsi="Times New Roman" w:cs="Times New Roman"/>
          <w:sz w:val="24"/>
          <w:szCs w:val="24"/>
        </w:rPr>
        <w:t xml:space="preserve">dokonają upoważnieni przez Zamawiającego pracownicy </w:t>
      </w:r>
      <w:r w:rsidR="002E60AB" w:rsidRPr="00357273">
        <w:rPr>
          <w:rFonts w:ascii="Times New Roman" w:hAnsi="Times New Roman" w:cs="Times New Roman"/>
          <w:sz w:val="24"/>
          <w:szCs w:val="24"/>
        </w:rPr>
        <w:br/>
      </w:r>
      <w:r w:rsidR="00117B69" w:rsidRPr="00357273">
        <w:rPr>
          <w:rFonts w:ascii="Times New Roman" w:hAnsi="Times New Roman" w:cs="Times New Roman"/>
          <w:sz w:val="24"/>
          <w:szCs w:val="24"/>
        </w:rPr>
        <w:t>i przekazują Wykonawcy telefonicznie na nr…………….., co zostaje dodatkowo potwierdzone przesłaną tego samego dnia reklamacją zawierającą informacje o wystąpieniu wady emailem na adres……………………..</w:t>
      </w:r>
    </w:p>
    <w:p w14:paraId="7BB4A2A5" w14:textId="3279CEC5" w:rsidR="00117B69" w:rsidRPr="00357273" w:rsidRDefault="00117B69" w:rsidP="000E5339">
      <w:pPr>
        <w:pStyle w:val="Akapitzlist"/>
        <w:numPr>
          <w:ilvl w:val="0"/>
          <w:numId w:val="12"/>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Usunięcie wady (zakończenie naprawy) nastąpi niezwłocznie, w terminie ustalonym między stronami biorąc pod uwagę wielkość wady.</w:t>
      </w:r>
      <w:r w:rsidR="008C249B" w:rsidRPr="00357273">
        <w:rPr>
          <w:rFonts w:ascii="Times New Roman" w:hAnsi="Times New Roman" w:cs="Times New Roman"/>
          <w:sz w:val="24"/>
          <w:szCs w:val="24"/>
        </w:rPr>
        <w:t xml:space="preserve"> W maksymalnym terminie 14 dni kalendarzowych, od dnia zgłoszenia w trybie wskazanym w §6 w punkcie 10.</w:t>
      </w:r>
    </w:p>
    <w:p w14:paraId="40E5090A" w14:textId="67A0347A" w:rsidR="00117B69" w:rsidRPr="00357273" w:rsidRDefault="00117B69" w:rsidP="000E5339">
      <w:pPr>
        <w:pStyle w:val="Akapitzlist"/>
        <w:numPr>
          <w:ilvl w:val="0"/>
          <w:numId w:val="12"/>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Termin gwarancji ulega przedłużeniu o czas od dnia zakończenia reklamacji do dnia powiadomienia Zamawiającego o dokonaniu naprawy, co będzie odnotowane w książce gwarancyjnej dane</w:t>
      </w:r>
      <w:r w:rsidR="004042C7" w:rsidRPr="00357273">
        <w:rPr>
          <w:rFonts w:ascii="Times New Roman" w:hAnsi="Times New Roman" w:cs="Times New Roman"/>
          <w:sz w:val="24"/>
          <w:szCs w:val="24"/>
        </w:rPr>
        <w:t>j maszyny i</w:t>
      </w:r>
      <w:r w:rsidRPr="00357273">
        <w:rPr>
          <w:rFonts w:ascii="Times New Roman" w:hAnsi="Times New Roman" w:cs="Times New Roman"/>
          <w:sz w:val="24"/>
          <w:szCs w:val="24"/>
        </w:rPr>
        <w:t xml:space="preserve"> urządzenia.</w:t>
      </w:r>
    </w:p>
    <w:p w14:paraId="4090E3DC" w14:textId="542E4A08" w:rsidR="00117B69" w:rsidRPr="00357273" w:rsidRDefault="00117B69" w:rsidP="000E5339">
      <w:pPr>
        <w:pStyle w:val="Akapitzlist"/>
        <w:numPr>
          <w:ilvl w:val="0"/>
          <w:numId w:val="12"/>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Jeżeli w wykonaniu swoich obowiązków Wykonawca dostarczył zamiast</w:t>
      </w:r>
      <w:r w:rsidR="004042C7" w:rsidRPr="00357273">
        <w:rPr>
          <w:rFonts w:ascii="Times New Roman" w:hAnsi="Times New Roman" w:cs="Times New Roman"/>
          <w:sz w:val="24"/>
          <w:szCs w:val="24"/>
        </w:rPr>
        <w:t xml:space="preserve"> maszyny i</w:t>
      </w:r>
      <w:r w:rsidRPr="00357273">
        <w:rPr>
          <w:rFonts w:ascii="Times New Roman" w:hAnsi="Times New Roman" w:cs="Times New Roman"/>
          <w:sz w:val="24"/>
          <w:szCs w:val="24"/>
        </w:rPr>
        <w:t xml:space="preserve"> urządzenia wadliwego inne urządzenie wolne od wad albo dokona istotnych napraw urządzenia objętego gwarancją, termin gwarancji biegnie na nowo od chwili dostarczenia inne</w:t>
      </w:r>
      <w:r w:rsidR="004042C7" w:rsidRPr="00357273">
        <w:rPr>
          <w:rFonts w:ascii="Times New Roman" w:hAnsi="Times New Roman" w:cs="Times New Roman"/>
          <w:sz w:val="24"/>
          <w:szCs w:val="24"/>
        </w:rPr>
        <w:t xml:space="preserve">j maszyny </w:t>
      </w:r>
      <w:r w:rsidR="00441578" w:rsidRPr="00357273">
        <w:rPr>
          <w:rFonts w:ascii="Times New Roman" w:hAnsi="Times New Roman" w:cs="Times New Roman"/>
          <w:sz w:val="24"/>
          <w:szCs w:val="24"/>
        </w:rPr>
        <w:br/>
      </w:r>
      <w:r w:rsidR="004042C7" w:rsidRPr="00357273">
        <w:rPr>
          <w:rFonts w:ascii="Times New Roman" w:hAnsi="Times New Roman" w:cs="Times New Roman"/>
          <w:sz w:val="24"/>
          <w:szCs w:val="24"/>
        </w:rPr>
        <w:t>i</w:t>
      </w:r>
      <w:r w:rsidRPr="00357273">
        <w:rPr>
          <w:rFonts w:ascii="Times New Roman" w:hAnsi="Times New Roman" w:cs="Times New Roman"/>
          <w:sz w:val="24"/>
          <w:szCs w:val="24"/>
        </w:rPr>
        <w:t xml:space="preserve"> urządzenia wolnego od wad lub zwrócenia pojazdu naprawionego. Jeżeli Wykonawca wymienił część</w:t>
      </w:r>
      <w:r w:rsidR="008A36F5">
        <w:rPr>
          <w:rFonts w:ascii="Times New Roman" w:hAnsi="Times New Roman" w:cs="Times New Roman"/>
          <w:sz w:val="24"/>
          <w:szCs w:val="24"/>
        </w:rPr>
        <w:t xml:space="preserve"> maszyny, u</w:t>
      </w:r>
      <w:r w:rsidRPr="00357273">
        <w:rPr>
          <w:rFonts w:ascii="Times New Roman" w:hAnsi="Times New Roman" w:cs="Times New Roman"/>
          <w:sz w:val="24"/>
          <w:szCs w:val="24"/>
        </w:rPr>
        <w:t>rządzenia, powyższe stosuje się odpowiednio do części wymienionej</w:t>
      </w:r>
      <w:r w:rsidR="008C249B" w:rsidRPr="00357273">
        <w:rPr>
          <w:rFonts w:ascii="Times New Roman" w:hAnsi="Times New Roman" w:cs="Times New Roman"/>
          <w:sz w:val="24"/>
          <w:szCs w:val="24"/>
        </w:rPr>
        <w:t>.</w:t>
      </w:r>
    </w:p>
    <w:p w14:paraId="3D452CF9" w14:textId="7D76E8D4" w:rsidR="00117B69" w:rsidRPr="00357273" w:rsidRDefault="00117B69" w:rsidP="000E5339">
      <w:pPr>
        <w:pStyle w:val="Akapitzlist"/>
        <w:numPr>
          <w:ilvl w:val="0"/>
          <w:numId w:val="12"/>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 xml:space="preserve">Wykonawca w ramach gwarancji oraz rękojmi zobowiązuje się na własny koszt dokonać naprawy lub wymiany części </w:t>
      </w:r>
      <w:r w:rsidR="00441578" w:rsidRPr="00357273">
        <w:rPr>
          <w:rFonts w:ascii="Times New Roman" w:hAnsi="Times New Roman" w:cs="Times New Roman"/>
          <w:sz w:val="24"/>
          <w:szCs w:val="24"/>
        </w:rPr>
        <w:t>w maszynach</w:t>
      </w:r>
      <w:r w:rsidR="004042C7" w:rsidRPr="00357273">
        <w:rPr>
          <w:rFonts w:ascii="Times New Roman" w:hAnsi="Times New Roman" w:cs="Times New Roman"/>
          <w:sz w:val="24"/>
          <w:szCs w:val="24"/>
        </w:rPr>
        <w:t xml:space="preserve"> i </w:t>
      </w:r>
      <w:r w:rsidRPr="00357273">
        <w:rPr>
          <w:rFonts w:ascii="Times New Roman" w:hAnsi="Times New Roman" w:cs="Times New Roman"/>
          <w:sz w:val="24"/>
          <w:szCs w:val="24"/>
        </w:rPr>
        <w:t>urządzeniach będąc</w:t>
      </w:r>
      <w:r w:rsidR="00E7005B" w:rsidRPr="00357273">
        <w:rPr>
          <w:rFonts w:ascii="Times New Roman" w:hAnsi="Times New Roman" w:cs="Times New Roman"/>
          <w:sz w:val="24"/>
          <w:szCs w:val="24"/>
        </w:rPr>
        <w:t>ych</w:t>
      </w:r>
      <w:r w:rsidRPr="00357273">
        <w:rPr>
          <w:rFonts w:ascii="Times New Roman" w:hAnsi="Times New Roman" w:cs="Times New Roman"/>
          <w:sz w:val="24"/>
          <w:szCs w:val="24"/>
        </w:rPr>
        <w:t xml:space="preserve"> Przedmiotem umowy (powyższe uwzględnia również koszty robocizny)</w:t>
      </w:r>
      <w:r w:rsidR="008C249B" w:rsidRPr="00357273">
        <w:rPr>
          <w:rFonts w:ascii="Times New Roman" w:hAnsi="Times New Roman" w:cs="Times New Roman"/>
          <w:sz w:val="24"/>
          <w:szCs w:val="24"/>
        </w:rPr>
        <w:t>.</w:t>
      </w:r>
    </w:p>
    <w:p w14:paraId="52DABF82" w14:textId="5EF07798" w:rsidR="00117B69" w:rsidRPr="00357273" w:rsidRDefault="00117B69" w:rsidP="000E5339">
      <w:pPr>
        <w:pStyle w:val="Akapitzlist"/>
        <w:numPr>
          <w:ilvl w:val="0"/>
          <w:numId w:val="12"/>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Bieg terminu gwarancji</w:t>
      </w:r>
      <w:r w:rsidR="004042C7" w:rsidRPr="00357273">
        <w:rPr>
          <w:rFonts w:ascii="Times New Roman" w:hAnsi="Times New Roman" w:cs="Times New Roman"/>
          <w:sz w:val="24"/>
          <w:szCs w:val="24"/>
        </w:rPr>
        <w:t xml:space="preserve"> maszyn i urządzeń</w:t>
      </w:r>
      <w:r w:rsidRPr="00357273">
        <w:rPr>
          <w:rFonts w:ascii="Times New Roman" w:hAnsi="Times New Roman" w:cs="Times New Roman"/>
          <w:sz w:val="24"/>
          <w:szCs w:val="24"/>
        </w:rPr>
        <w:t xml:space="preserve"> rozpoczyna się z dniem podpisania protokołu odbioru bez zastrzeżeń</w:t>
      </w:r>
      <w:r w:rsidR="008C249B" w:rsidRPr="00357273">
        <w:rPr>
          <w:rFonts w:ascii="Times New Roman" w:hAnsi="Times New Roman" w:cs="Times New Roman"/>
          <w:sz w:val="24"/>
          <w:szCs w:val="24"/>
        </w:rPr>
        <w:t>.</w:t>
      </w:r>
    </w:p>
    <w:p w14:paraId="0EE8AB10" w14:textId="77777777" w:rsidR="001F1738" w:rsidRPr="00357273" w:rsidRDefault="001F1738" w:rsidP="000E5339">
      <w:pPr>
        <w:pStyle w:val="Akapitzlist"/>
        <w:numPr>
          <w:ilvl w:val="0"/>
          <w:numId w:val="12"/>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W razie zniszczenia lub zgubienia dokumentu gwarancyjnego Zamawiający nie traci uprawnień z tytułu gwarancji, jeżeli wykaże za pomocą innego dowodu w szczególności Umowy istnienie zobowiązania z tytułu gwarancji.</w:t>
      </w:r>
    </w:p>
    <w:p w14:paraId="25718B45" w14:textId="77777777" w:rsidR="00232F45" w:rsidRDefault="00232F45" w:rsidP="009A14AA">
      <w:pPr>
        <w:pStyle w:val="Akapitzlist"/>
        <w:spacing w:after="0" w:line="240" w:lineRule="auto"/>
        <w:ind w:left="0"/>
        <w:rPr>
          <w:rFonts w:ascii="Times New Roman" w:hAnsi="Times New Roman" w:cs="Times New Roman"/>
          <w:b/>
          <w:bCs/>
          <w:sz w:val="24"/>
          <w:szCs w:val="24"/>
        </w:rPr>
      </w:pPr>
    </w:p>
    <w:p w14:paraId="12CE4F42" w14:textId="34E3E268" w:rsidR="00117B69" w:rsidRPr="00357273" w:rsidRDefault="00117B69" w:rsidP="000E5339">
      <w:pPr>
        <w:pStyle w:val="Akapitzlist"/>
        <w:spacing w:after="0" w:line="240" w:lineRule="auto"/>
        <w:ind w:left="0"/>
        <w:jc w:val="center"/>
        <w:rPr>
          <w:rFonts w:ascii="Times New Roman" w:hAnsi="Times New Roman" w:cs="Times New Roman"/>
          <w:b/>
          <w:bCs/>
          <w:sz w:val="24"/>
          <w:szCs w:val="24"/>
        </w:rPr>
      </w:pPr>
      <w:r w:rsidRPr="00357273">
        <w:rPr>
          <w:rFonts w:ascii="Times New Roman" w:hAnsi="Times New Roman" w:cs="Times New Roman"/>
          <w:b/>
          <w:bCs/>
          <w:sz w:val="24"/>
          <w:szCs w:val="24"/>
        </w:rPr>
        <w:t>§7</w:t>
      </w:r>
    </w:p>
    <w:p w14:paraId="28858EF7" w14:textId="0841D037" w:rsidR="00FA7632" w:rsidRPr="00B42B28" w:rsidRDefault="00117B69" w:rsidP="00B42B28">
      <w:pPr>
        <w:pStyle w:val="Akapitzlist"/>
        <w:spacing w:after="0" w:line="240" w:lineRule="auto"/>
        <w:ind w:left="0"/>
        <w:jc w:val="center"/>
        <w:rPr>
          <w:rFonts w:ascii="Times New Roman" w:hAnsi="Times New Roman" w:cs="Times New Roman"/>
          <w:b/>
          <w:bCs/>
          <w:sz w:val="24"/>
          <w:szCs w:val="24"/>
        </w:rPr>
      </w:pPr>
      <w:r w:rsidRPr="00357273">
        <w:rPr>
          <w:rFonts w:ascii="Times New Roman" w:hAnsi="Times New Roman" w:cs="Times New Roman"/>
          <w:b/>
          <w:bCs/>
          <w:sz w:val="24"/>
          <w:szCs w:val="24"/>
        </w:rPr>
        <w:t>Kary umowne</w:t>
      </w:r>
      <w:r w:rsidR="00FA7632" w:rsidRPr="00357273">
        <w:rPr>
          <w:rFonts w:ascii="Times New Roman" w:hAnsi="Times New Roman" w:cs="Times New Roman"/>
          <w:b/>
          <w:bCs/>
          <w:sz w:val="24"/>
          <w:szCs w:val="24"/>
        </w:rPr>
        <w:t xml:space="preserve">                                                                     </w:t>
      </w:r>
    </w:p>
    <w:p w14:paraId="7F5A3246" w14:textId="2DF8F292" w:rsidR="006E7563" w:rsidRPr="00357273" w:rsidRDefault="006E7563" w:rsidP="000E5339">
      <w:pPr>
        <w:pStyle w:val="Akapitzlist"/>
        <w:numPr>
          <w:ilvl w:val="0"/>
          <w:numId w:val="13"/>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 xml:space="preserve">Podstawą naliczenia kar umownych, o których jest mowa w nieniniejszym §7, jest wartość umowy, o której mowa w §3 ust. 1. </w:t>
      </w:r>
    </w:p>
    <w:p w14:paraId="7273D018" w14:textId="3C504C8F" w:rsidR="00684508" w:rsidRPr="00357273" w:rsidRDefault="00684508" w:rsidP="000E5339">
      <w:pPr>
        <w:pStyle w:val="Akapitzlist"/>
        <w:numPr>
          <w:ilvl w:val="0"/>
          <w:numId w:val="13"/>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Za nieterminową realizację zamówienia objętego umową, Wykonawca zapłaci Zamawiającemu za każdy dzień zwłoki w wykonaniu zamówienia określonego w §4 ust. 1 karę w wysokości 0,1% wartości umownej brutto, o której mowa w §3 ust. 1.</w:t>
      </w:r>
    </w:p>
    <w:p w14:paraId="643C6EF5" w14:textId="19194844" w:rsidR="00684508" w:rsidRPr="00357273" w:rsidRDefault="00684508" w:rsidP="000E5339">
      <w:pPr>
        <w:pStyle w:val="Akapitzlist"/>
        <w:numPr>
          <w:ilvl w:val="0"/>
          <w:numId w:val="13"/>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Za niewykonanie umowy przez wykonawcę, Wykonawca zapłaci Zamawiającemu karę umowną w wysokości 15% wartości umownej brutto, o której mowa w §3 ust. 1. Niewykonaniem umowy będzie zwłoka w dostawie przedmiotu umowy przekraczająca 14 dni kalendarzowych. Po upływie tego terminu Zamawiający może odstąpić od umowy w terminie 30 dni od bezskutecznego upływu 14 dniowego terminu zwłoki w realizacji umowy.</w:t>
      </w:r>
    </w:p>
    <w:p w14:paraId="6E805AEA" w14:textId="7E359CAE" w:rsidR="00684508" w:rsidRPr="00357273" w:rsidRDefault="00684508" w:rsidP="000E5339">
      <w:pPr>
        <w:pStyle w:val="Akapitzlist"/>
        <w:numPr>
          <w:ilvl w:val="0"/>
          <w:numId w:val="13"/>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lastRenderedPageBreak/>
        <w:t>Za odstąpienie od umowy lub jej rozwiązanie z przyczyn leżących po stronie Wykonawcy, Wykonawca zapłaci Zamawiającemu karę umowną wysokości 15% wynagrodzenia, o którym mowa w §3 ust. 1 umowy.</w:t>
      </w:r>
    </w:p>
    <w:p w14:paraId="79F50F8A" w14:textId="4EBE56AD" w:rsidR="00684508" w:rsidRPr="00357273" w:rsidRDefault="00684508" w:rsidP="000E5339">
      <w:pPr>
        <w:pStyle w:val="Akapitzlist"/>
        <w:numPr>
          <w:ilvl w:val="0"/>
          <w:numId w:val="13"/>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Za odstąpienie od umowy lub jej rozwiązanie z przyczyn leżących po stronie Zamawiającego, Zamawiający zapłaci karę umowną w wysokości 15% wynagrodzenia, o którym mowa w §3 ust. 1 umowy.</w:t>
      </w:r>
    </w:p>
    <w:p w14:paraId="33D62EEE" w14:textId="428C33D5" w:rsidR="00846E6B" w:rsidRPr="00357273" w:rsidRDefault="00846E6B" w:rsidP="000E5339">
      <w:pPr>
        <w:pStyle w:val="Akapitzlist"/>
        <w:numPr>
          <w:ilvl w:val="0"/>
          <w:numId w:val="13"/>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 xml:space="preserve">Należność z tytułu naliczonych kar umownych określonych w niniejszym paragrafie może zostać przez Zamawiającego potrącona z wymaganego wynagrodzenia Wykonawcy (faktury). Wykonawca wyraża zgodę na potrącenie kar umownych określonych w niniejszym paragrafie z należnego wynagrodzenia. Jeżeli kwota dokonanych potrąceń nie pokryje należnych kar umownych, Wykonawca zobowiązuje się do wpłacenia brakującej kwoty na konto Zamawiającego w terminie 14 dni kalendarzowych od dnia otrzymania wezwania. </w:t>
      </w:r>
    </w:p>
    <w:p w14:paraId="6B7A92BC" w14:textId="5653C168" w:rsidR="00846E6B" w:rsidRPr="00357273" w:rsidRDefault="00846E6B" w:rsidP="000E5339">
      <w:pPr>
        <w:pStyle w:val="Akapitzlist"/>
        <w:numPr>
          <w:ilvl w:val="0"/>
          <w:numId w:val="13"/>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Łączna wysokość kar umownych nie może przekroczyć 30% całkowitej wartości umowy brutto, o której mowa w §3 ust. 1 umowy.</w:t>
      </w:r>
    </w:p>
    <w:p w14:paraId="1238EC03" w14:textId="348D5665" w:rsidR="00F17034" w:rsidRDefault="008A2A78" w:rsidP="008A2A78">
      <w:pPr>
        <w:pStyle w:val="Akapitzlist"/>
        <w:numPr>
          <w:ilvl w:val="0"/>
          <w:numId w:val="13"/>
        </w:numPr>
        <w:spacing w:after="0" w:line="240" w:lineRule="auto"/>
        <w:ind w:left="0" w:hanging="284"/>
        <w:rPr>
          <w:rFonts w:ascii="Times New Roman" w:hAnsi="Times New Roman" w:cs="Times New Roman"/>
          <w:sz w:val="24"/>
          <w:szCs w:val="24"/>
        </w:rPr>
      </w:pPr>
      <w:r w:rsidRPr="008A2A78">
        <w:rPr>
          <w:rFonts w:ascii="Times New Roman" w:hAnsi="Times New Roman" w:cs="Times New Roman"/>
          <w:sz w:val="24"/>
          <w:szCs w:val="24"/>
        </w:rPr>
        <w:t>Niezależnie od zastrzeżonych kar umownych, Zamawiający zastrzega prawo dochodzenia odszkodowania na zasadach ogólnych do wysokości rzeczywiście poniesionej szkody.</w:t>
      </w:r>
    </w:p>
    <w:p w14:paraId="5C14B6F2" w14:textId="77777777" w:rsidR="009A14AA" w:rsidRPr="009A14AA" w:rsidRDefault="009A14AA" w:rsidP="009A14AA">
      <w:pPr>
        <w:spacing w:after="0" w:line="240" w:lineRule="auto"/>
        <w:rPr>
          <w:rFonts w:ascii="Times New Roman" w:hAnsi="Times New Roman" w:cs="Times New Roman"/>
          <w:sz w:val="24"/>
          <w:szCs w:val="24"/>
        </w:rPr>
      </w:pPr>
    </w:p>
    <w:p w14:paraId="61C9CB09" w14:textId="6521FC67" w:rsidR="00846E6B" w:rsidRPr="00357273" w:rsidRDefault="00846E6B" w:rsidP="000E5339">
      <w:pPr>
        <w:pStyle w:val="Akapitzlist"/>
        <w:spacing w:after="0" w:line="240" w:lineRule="auto"/>
        <w:ind w:left="0"/>
        <w:jc w:val="center"/>
        <w:rPr>
          <w:rFonts w:ascii="Times New Roman" w:hAnsi="Times New Roman" w:cs="Times New Roman"/>
          <w:b/>
          <w:bCs/>
          <w:sz w:val="24"/>
          <w:szCs w:val="24"/>
        </w:rPr>
      </w:pPr>
      <w:r w:rsidRPr="00357273">
        <w:rPr>
          <w:rFonts w:ascii="Times New Roman" w:hAnsi="Times New Roman" w:cs="Times New Roman"/>
          <w:b/>
          <w:bCs/>
          <w:sz w:val="24"/>
          <w:szCs w:val="24"/>
        </w:rPr>
        <w:t>§</w:t>
      </w:r>
      <w:r w:rsidR="00D644DA">
        <w:rPr>
          <w:rFonts w:ascii="Times New Roman" w:hAnsi="Times New Roman" w:cs="Times New Roman"/>
          <w:b/>
          <w:bCs/>
          <w:sz w:val="24"/>
          <w:szCs w:val="24"/>
        </w:rPr>
        <w:t>8</w:t>
      </w:r>
    </w:p>
    <w:p w14:paraId="157F09CA" w14:textId="4F93C888" w:rsidR="00846E6B" w:rsidRPr="00357273" w:rsidRDefault="00846E6B" w:rsidP="000E5339">
      <w:pPr>
        <w:pStyle w:val="Akapitzlist"/>
        <w:spacing w:after="0" w:line="240" w:lineRule="auto"/>
        <w:ind w:left="0"/>
        <w:jc w:val="center"/>
        <w:rPr>
          <w:rFonts w:ascii="Times New Roman" w:hAnsi="Times New Roman" w:cs="Times New Roman"/>
          <w:b/>
          <w:bCs/>
          <w:sz w:val="24"/>
          <w:szCs w:val="24"/>
        </w:rPr>
      </w:pPr>
      <w:r w:rsidRPr="00357273">
        <w:rPr>
          <w:rFonts w:ascii="Times New Roman" w:hAnsi="Times New Roman" w:cs="Times New Roman"/>
          <w:b/>
          <w:bCs/>
          <w:sz w:val="24"/>
          <w:szCs w:val="24"/>
        </w:rPr>
        <w:t>Podwykonawcy</w:t>
      </w:r>
    </w:p>
    <w:p w14:paraId="329AB98F" w14:textId="69C8BD3D" w:rsidR="00846E6B" w:rsidRPr="00357273" w:rsidRDefault="00846E6B" w:rsidP="000E5339">
      <w:pPr>
        <w:pStyle w:val="Akapitzlist"/>
        <w:spacing w:after="0" w:line="240" w:lineRule="auto"/>
        <w:ind w:left="0"/>
        <w:jc w:val="center"/>
        <w:rPr>
          <w:rFonts w:ascii="Times New Roman" w:hAnsi="Times New Roman" w:cs="Times New Roman"/>
          <w:sz w:val="24"/>
          <w:szCs w:val="24"/>
        </w:rPr>
      </w:pPr>
      <w:r w:rsidRPr="00357273">
        <w:rPr>
          <w:rFonts w:ascii="Times New Roman" w:hAnsi="Times New Roman" w:cs="Times New Roman"/>
          <w:sz w:val="24"/>
          <w:szCs w:val="24"/>
        </w:rPr>
        <w:t xml:space="preserve">(niniejszy paragraf znajduje zastosowanie tylko i wyłącznie przy udziale podwykonawców </w:t>
      </w:r>
      <w:r w:rsidR="00441578" w:rsidRPr="00357273">
        <w:rPr>
          <w:rFonts w:ascii="Times New Roman" w:hAnsi="Times New Roman" w:cs="Times New Roman"/>
          <w:sz w:val="24"/>
          <w:szCs w:val="24"/>
        </w:rPr>
        <w:br/>
      </w:r>
      <w:r w:rsidRPr="00357273">
        <w:rPr>
          <w:rFonts w:ascii="Times New Roman" w:hAnsi="Times New Roman" w:cs="Times New Roman"/>
          <w:sz w:val="24"/>
          <w:szCs w:val="24"/>
        </w:rPr>
        <w:t>w realizacji przedmiotu umowy)</w:t>
      </w:r>
    </w:p>
    <w:p w14:paraId="2DA8503F" w14:textId="263EB993" w:rsidR="00846E6B" w:rsidRPr="00357273" w:rsidRDefault="00846E6B" w:rsidP="000E5339">
      <w:pPr>
        <w:pStyle w:val="Akapitzlist"/>
        <w:numPr>
          <w:ilvl w:val="0"/>
          <w:numId w:val="15"/>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Wykonawca następujący zakres zamówienia powierzy do wykonania podwykonawcy:</w:t>
      </w:r>
    </w:p>
    <w:p w14:paraId="7F16500C" w14:textId="2B7C1051" w:rsidR="00846E6B" w:rsidRPr="00357273" w:rsidRDefault="00846E6B" w:rsidP="000E5339">
      <w:pPr>
        <w:pStyle w:val="Akapitzlist"/>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w:t>
      </w:r>
    </w:p>
    <w:p w14:paraId="52F1D265" w14:textId="21A9452F" w:rsidR="00846E6B" w:rsidRPr="00357273" w:rsidRDefault="00846E6B" w:rsidP="000E5339">
      <w:pPr>
        <w:pStyle w:val="Akapitzlist"/>
        <w:numPr>
          <w:ilvl w:val="0"/>
          <w:numId w:val="15"/>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Wykonawca zobowiązany jest do zawarcia z podwykonawcami umów w formie pisemnej.</w:t>
      </w:r>
    </w:p>
    <w:p w14:paraId="41097E02" w14:textId="3E442606" w:rsidR="00846E6B" w:rsidRPr="00357273" w:rsidRDefault="00846E6B" w:rsidP="000E5339">
      <w:pPr>
        <w:pStyle w:val="Akapitzlist"/>
        <w:numPr>
          <w:ilvl w:val="0"/>
          <w:numId w:val="15"/>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 xml:space="preserve">Kopię zawartej umowy o podwykonawstwo, poświadczoną za zgodność z oryginałem, Wykonawca przedstawi Zamawiającemu w terminie 30 dni od dnia doręczenia Wykonawcy </w:t>
      </w:r>
      <w:r w:rsidR="00441578" w:rsidRPr="00357273">
        <w:rPr>
          <w:rFonts w:ascii="Times New Roman" w:hAnsi="Times New Roman" w:cs="Times New Roman"/>
          <w:sz w:val="24"/>
          <w:szCs w:val="24"/>
        </w:rPr>
        <w:t>faktury,</w:t>
      </w:r>
      <w:r w:rsidR="004D01E8" w:rsidRPr="00357273">
        <w:rPr>
          <w:rFonts w:ascii="Times New Roman" w:hAnsi="Times New Roman" w:cs="Times New Roman"/>
          <w:sz w:val="24"/>
          <w:szCs w:val="24"/>
        </w:rPr>
        <w:t xml:space="preserve"> potwierdzającej wykonanie zleconej podwykonawcy części zamówienia. </w:t>
      </w:r>
    </w:p>
    <w:p w14:paraId="58EC2CF0" w14:textId="063C507D" w:rsidR="004D01E8" w:rsidRPr="00357273" w:rsidRDefault="004D01E8" w:rsidP="000E5339">
      <w:pPr>
        <w:pStyle w:val="Akapitzlist"/>
        <w:numPr>
          <w:ilvl w:val="0"/>
          <w:numId w:val="15"/>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 xml:space="preserve">Termin zapłaty wynagrodzenia </w:t>
      </w:r>
      <w:r w:rsidR="00441578" w:rsidRPr="00357273">
        <w:rPr>
          <w:rFonts w:ascii="Times New Roman" w:hAnsi="Times New Roman" w:cs="Times New Roman"/>
          <w:sz w:val="24"/>
          <w:szCs w:val="24"/>
        </w:rPr>
        <w:t>podwykonawcy w</w:t>
      </w:r>
      <w:r w:rsidRPr="00357273">
        <w:rPr>
          <w:rFonts w:ascii="Times New Roman" w:hAnsi="Times New Roman" w:cs="Times New Roman"/>
          <w:sz w:val="24"/>
          <w:szCs w:val="24"/>
        </w:rPr>
        <w:t xml:space="preserve"> umowie o pod</w:t>
      </w:r>
      <w:r w:rsidR="00A62B6F" w:rsidRPr="00357273">
        <w:rPr>
          <w:rFonts w:ascii="Times New Roman" w:hAnsi="Times New Roman" w:cs="Times New Roman"/>
          <w:sz w:val="24"/>
          <w:szCs w:val="24"/>
        </w:rPr>
        <w:t>w</w:t>
      </w:r>
      <w:r w:rsidRPr="00357273">
        <w:rPr>
          <w:rFonts w:ascii="Times New Roman" w:hAnsi="Times New Roman" w:cs="Times New Roman"/>
          <w:sz w:val="24"/>
          <w:szCs w:val="24"/>
        </w:rPr>
        <w:t xml:space="preserve">ykonawstwo nie może być dłuższy niż 30 dni od dnia doręczenia Wykonawcy faktury, potwierdzającej wykonanie zleconej podwykonawcy części zamówienia. </w:t>
      </w:r>
    </w:p>
    <w:p w14:paraId="221140D1" w14:textId="39FD694D" w:rsidR="004D01E8" w:rsidRPr="00357273" w:rsidRDefault="004D01E8" w:rsidP="000E5339">
      <w:pPr>
        <w:pStyle w:val="Akapitzlist"/>
        <w:numPr>
          <w:ilvl w:val="0"/>
          <w:numId w:val="15"/>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 xml:space="preserve">Umowa o podwykonawstwo nie może zawierać postanowień kształtujących prawa i obowiązki podwykonawcy, w zakresie kar umownych oraz postanowień dotyczących warunków wypłaty wynagrodzenia, w sposób dnia niego mniej korzystny niż prawa i obowiązki Wykonawcy, ukształtowane postanowieniami umowy </w:t>
      </w:r>
      <w:r w:rsidR="00441578" w:rsidRPr="00357273">
        <w:rPr>
          <w:rFonts w:ascii="Times New Roman" w:hAnsi="Times New Roman" w:cs="Times New Roman"/>
          <w:sz w:val="24"/>
          <w:szCs w:val="24"/>
        </w:rPr>
        <w:t>zawartej między</w:t>
      </w:r>
      <w:r w:rsidRPr="00357273">
        <w:rPr>
          <w:rFonts w:ascii="Times New Roman" w:hAnsi="Times New Roman" w:cs="Times New Roman"/>
          <w:sz w:val="24"/>
          <w:szCs w:val="24"/>
        </w:rPr>
        <w:t xml:space="preserve"> Zamawiającym a Wykonawcą.</w:t>
      </w:r>
    </w:p>
    <w:p w14:paraId="26270DC7" w14:textId="159CAADA" w:rsidR="004D01E8" w:rsidRPr="00357273" w:rsidRDefault="00A62B6F" w:rsidP="000E5339">
      <w:pPr>
        <w:pStyle w:val="Akapitzlist"/>
        <w:numPr>
          <w:ilvl w:val="0"/>
          <w:numId w:val="15"/>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Wykonawca ponosi wobec Zamawiającego oraz osób trzecich pełną odpowiedzialność za realizację umowy, którą wykonuje przy pomocy podwykonawców.</w:t>
      </w:r>
    </w:p>
    <w:p w14:paraId="4E2B3406" w14:textId="2ABB8467" w:rsidR="001F1738" w:rsidRPr="00357273" w:rsidRDefault="001F1738" w:rsidP="000E5339">
      <w:pPr>
        <w:pStyle w:val="Akapitzlist"/>
        <w:numPr>
          <w:ilvl w:val="0"/>
          <w:numId w:val="15"/>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W przypadku gdy Wykonawca nie będzie korzystał z podwykonawców to punkty 1-6 zostaną zastąpione zdaniem: Wykonawca w dniu zawarcia umowy nie będzie realizował umowy przy pomocy podwykonawców.</w:t>
      </w:r>
    </w:p>
    <w:p w14:paraId="0827F796" w14:textId="77777777" w:rsidR="004042C7" w:rsidRDefault="004042C7" w:rsidP="000E5339">
      <w:pPr>
        <w:spacing w:after="0" w:line="240" w:lineRule="auto"/>
        <w:rPr>
          <w:rFonts w:ascii="Times New Roman" w:hAnsi="Times New Roman" w:cs="Times New Roman"/>
          <w:b/>
          <w:bCs/>
          <w:sz w:val="24"/>
          <w:szCs w:val="24"/>
        </w:rPr>
      </w:pPr>
    </w:p>
    <w:p w14:paraId="5C632D1A" w14:textId="77777777" w:rsidR="00727702" w:rsidRDefault="00727702" w:rsidP="000E5339">
      <w:pPr>
        <w:spacing w:after="0" w:line="240" w:lineRule="auto"/>
        <w:rPr>
          <w:rFonts w:ascii="Times New Roman" w:hAnsi="Times New Roman" w:cs="Times New Roman"/>
          <w:b/>
          <w:bCs/>
          <w:sz w:val="24"/>
          <w:szCs w:val="24"/>
        </w:rPr>
      </w:pPr>
    </w:p>
    <w:p w14:paraId="44647A3F" w14:textId="77777777" w:rsidR="00727702" w:rsidRDefault="00727702" w:rsidP="000E5339">
      <w:pPr>
        <w:spacing w:after="0" w:line="240" w:lineRule="auto"/>
        <w:rPr>
          <w:rFonts w:ascii="Times New Roman" w:hAnsi="Times New Roman" w:cs="Times New Roman"/>
          <w:b/>
          <w:bCs/>
          <w:sz w:val="24"/>
          <w:szCs w:val="24"/>
        </w:rPr>
      </w:pPr>
    </w:p>
    <w:p w14:paraId="2AD11F1C" w14:textId="77777777" w:rsidR="00727702" w:rsidRDefault="00727702" w:rsidP="000E5339">
      <w:pPr>
        <w:spacing w:after="0" w:line="240" w:lineRule="auto"/>
        <w:rPr>
          <w:rFonts w:ascii="Times New Roman" w:hAnsi="Times New Roman" w:cs="Times New Roman"/>
          <w:b/>
          <w:bCs/>
          <w:sz w:val="24"/>
          <w:szCs w:val="24"/>
        </w:rPr>
      </w:pPr>
    </w:p>
    <w:p w14:paraId="1ADE9A7B" w14:textId="77777777" w:rsidR="00727702" w:rsidRDefault="00727702" w:rsidP="000E5339">
      <w:pPr>
        <w:spacing w:after="0" w:line="240" w:lineRule="auto"/>
        <w:rPr>
          <w:rFonts w:ascii="Times New Roman" w:hAnsi="Times New Roman" w:cs="Times New Roman"/>
          <w:b/>
          <w:bCs/>
          <w:sz w:val="24"/>
          <w:szCs w:val="24"/>
        </w:rPr>
      </w:pPr>
    </w:p>
    <w:p w14:paraId="2038D1E6" w14:textId="77777777" w:rsidR="00727702" w:rsidRDefault="00727702" w:rsidP="000E5339">
      <w:pPr>
        <w:spacing w:after="0" w:line="240" w:lineRule="auto"/>
        <w:rPr>
          <w:rFonts w:ascii="Times New Roman" w:hAnsi="Times New Roman" w:cs="Times New Roman"/>
          <w:b/>
          <w:bCs/>
          <w:sz w:val="24"/>
          <w:szCs w:val="24"/>
        </w:rPr>
      </w:pPr>
    </w:p>
    <w:p w14:paraId="2C7B3A0D" w14:textId="77777777" w:rsidR="00727702" w:rsidRDefault="00727702" w:rsidP="000E5339">
      <w:pPr>
        <w:spacing w:after="0" w:line="240" w:lineRule="auto"/>
        <w:rPr>
          <w:rFonts w:ascii="Times New Roman" w:hAnsi="Times New Roman" w:cs="Times New Roman"/>
          <w:b/>
          <w:bCs/>
          <w:sz w:val="24"/>
          <w:szCs w:val="24"/>
        </w:rPr>
      </w:pPr>
    </w:p>
    <w:p w14:paraId="4A6099E5" w14:textId="77777777" w:rsidR="00727702" w:rsidRDefault="00727702" w:rsidP="000E5339">
      <w:pPr>
        <w:spacing w:after="0" w:line="240" w:lineRule="auto"/>
        <w:rPr>
          <w:rFonts w:ascii="Times New Roman" w:hAnsi="Times New Roman" w:cs="Times New Roman"/>
          <w:b/>
          <w:bCs/>
          <w:sz w:val="24"/>
          <w:szCs w:val="24"/>
        </w:rPr>
      </w:pPr>
    </w:p>
    <w:p w14:paraId="6C4E8A66" w14:textId="77777777" w:rsidR="00727702" w:rsidRPr="00357273" w:rsidRDefault="00727702" w:rsidP="000E5339">
      <w:pPr>
        <w:spacing w:after="0" w:line="240" w:lineRule="auto"/>
        <w:rPr>
          <w:rFonts w:ascii="Times New Roman" w:hAnsi="Times New Roman" w:cs="Times New Roman"/>
          <w:b/>
          <w:bCs/>
          <w:sz w:val="24"/>
          <w:szCs w:val="24"/>
        </w:rPr>
      </w:pPr>
    </w:p>
    <w:p w14:paraId="75EAB8E2" w14:textId="40C4DDBF" w:rsidR="00A62B6F" w:rsidRPr="00357273" w:rsidRDefault="00A62B6F" w:rsidP="000E5339">
      <w:pPr>
        <w:pStyle w:val="Akapitzlist"/>
        <w:spacing w:after="0" w:line="240" w:lineRule="auto"/>
        <w:ind w:left="0"/>
        <w:jc w:val="center"/>
        <w:rPr>
          <w:rFonts w:ascii="Times New Roman" w:hAnsi="Times New Roman" w:cs="Times New Roman"/>
          <w:b/>
          <w:bCs/>
          <w:sz w:val="24"/>
          <w:szCs w:val="24"/>
        </w:rPr>
      </w:pPr>
      <w:r w:rsidRPr="00357273">
        <w:rPr>
          <w:rFonts w:ascii="Times New Roman" w:hAnsi="Times New Roman" w:cs="Times New Roman"/>
          <w:b/>
          <w:bCs/>
          <w:sz w:val="24"/>
          <w:szCs w:val="24"/>
        </w:rPr>
        <w:lastRenderedPageBreak/>
        <w:t>§9</w:t>
      </w:r>
    </w:p>
    <w:p w14:paraId="48C3B854" w14:textId="0EC67341" w:rsidR="00A62B6F" w:rsidRPr="00357273" w:rsidRDefault="00A62B6F" w:rsidP="000E5339">
      <w:pPr>
        <w:pStyle w:val="Akapitzlist"/>
        <w:spacing w:after="0" w:line="240" w:lineRule="auto"/>
        <w:ind w:left="0"/>
        <w:jc w:val="center"/>
        <w:rPr>
          <w:rFonts w:ascii="Times New Roman" w:hAnsi="Times New Roman" w:cs="Times New Roman"/>
          <w:b/>
          <w:bCs/>
          <w:sz w:val="24"/>
          <w:szCs w:val="24"/>
        </w:rPr>
      </w:pPr>
      <w:r w:rsidRPr="00357273">
        <w:rPr>
          <w:rFonts w:ascii="Times New Roman" w:hAnsi="Times New Roman" w:cs="Times New Roman"/>
          <w:b/>
          <w:bCs/>
          <w:sz w:val="24"/>
          <w:szCs w:val="24"/>
        </w:rPr>
        <w:t xml:space="preserve">Odstąpienie od umowy </w:t>
      </w:r>
    </w:p>
    <w:p w14:paraId="30F3D92F" w14:textId="72FED449" w:rsidR="00A62B6F" w:rsidRPr="00357273" w:rsidRDefault="00A62B6F" w:rsidP="000E5339">
      <w:pPr>
        <w:pStyle w:val="Akapitzlist"/>
        <w:numPr>
          <w:ilvl w:val="0"/>
          <w:numId w:val="17"/>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 xml:space="preserve">Zamawiający może odstąpić od Umowy, w przypadkach określonych w art. 456 ustawy </w:t>
      </w:r>
      <w:proofErr w:type="spellStart"/>
      <w:r w:rsidRPr="00357273">
        <w:rPr>
          <w:rFonts w:ascii="Times New Roman" w:hAnsi="Times New Roman" w:cs="Times New Roman"/>
          <w:sz w:val="24"/>
          <w:szCs w:val="24"/>
        </w:rPr>
        <w:t>Pzp</w:t>
      </w:r>
      <w:proofErr w:type="spellEnd"/>
      <w:r w:rsidRPr="00357273">
        <w:rPr>
          <w:rFonts w:ascii="Times New Roman" w:hAnsi="Times New Roman" w:cs="Times New Roman"/>
          <w:sz w:val="24"/>
          <w:szCs w:val="24"/>
        </w:rPr>
        <w:t xml:space="preserve"> oraz niezależnie od nich, gdy:</w:t>
      </w:r>
    </w:p>
    <w:p w14:paraId="177DE144" w14:textId="0284ED7A" w:rsidR="00A62B6F" w:rsidRPr="00357273" w:rsidRDefault="00D117D9" w:rsidP="000E5339">
      <w:pPr>
        <w:pStyle w:val="Akapitzlist"/>
        <w:numPr>
          <w:ilvl w:val="0"/>
          <w:numId w:val="19"/>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 xml:space="preserve">Wykonawca wykonuje swoje obowiązki w sposób uchybiający postanowieniom niniejszej Umowy lub przepisom prawa i pomimo pisemnego wezwania Zamawiającego nie następuje w zakreślonym terminie zmiana sposobu ich wykonywania, w tym sytuacji określonej w §4 ust.1 </w:t>
      </w:r>
    </w:p>
    <w:p w14:paraId="7F562429" w14:textId="6B445208" w:rsidR="00D117D9" w:rsidRPr="00357273" w:rsidRDefault="00D117D9" w:rsidP="000E5339">
      <w:pPr>
        <w:pStyle w:val="Akapitzlist"/>
        <w:numPr>
          <w:ilvl w:val="0"/>
          <w:numId w:val="19"/>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Rozpoczęła się likwidacja przedsiębiorstwa Wykonawcy lub wszczęto wobec niego postępowanie upadłościowe,</w:t>
      </w:r>
    </w:p>
    <w:p w14:paraId="61A9708A" w14:textId="77DE4DFD" w:rsidR="00D117D9" w:rsidRPr="00357273" w:rsidRDefault="00D117D9" w:rsidP="000E5339">
      <w:pPr>
        <w:pStyle w:val="Akapitzlist"/>
        <w:numPr>
          <w:ilvl w:val="0"/>
          <w:numId w:val="17"/>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 xml:space="preserve">Zamawiający ma prawo do odstąpienia od Umowy w terminie 30 dni od bezskutecznego upływu zakreślonego terminu w pisemnym wezwaniu, o którym mowa w ust. 1 pkt. 1) oraz w </w:t>
      </w:r>
      <w:r w:rsidR="00441578" w:rsidRPr="00357273">
        <w:rPr>
          <w:rFonts w:ascii="Times New Roman" w:hAnsi="Times New Roman" w:cs="Times New Roman"/>
          <w:sz w:val="24"/>
          <w:szCs w:val="24"/>
        </w:rPr>
        <w:t>terminie 30</w:t>
      </w:r>
      <w:r w:rsidRPr="00357273">
        <w:rPr>
          <w:rFonts w:ascii="Times New Roman" w:hAnsi="Times New Roman" w:cs="Times New Roman"/>
          <w:sz w:val="24"/>
          <w:szCs w:val="24"/>
        </w:rPr>
        <w:t xml:space="preserve"> dni od chwili, gdy powziął wiadomość o okolicznościach wskazanych w ust. 1 pkt. 2).</w:t>
      </w:r>
    </w:p>
    <w:p w14:paraId="5E526FCA" w14:textId="5510BB14" w:rsidR="00D117D9" w:rsidRPr="00357273" w:rsidRDefault="00D117D9" w:rsidP="000E5339">
      <w:pPr>
        <w:pStyle w:val="Akapitzlist"/>
        <w:numPr>
          <w:ilvl w:val="0"/>
          <w:numId w:val="17"/>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 xml:space="preserve">Odstąpienie od Umowy </w:t>
      </w:r>
      <w:r w:rsidR="001F1738" w:rsidRPr="00357273">
        <w:rPr>
          <w:rFonts w:ascii="Times New Roman" w:hAnsi="Times New Roman" w:cs="Times New Roman"/>
          <w:sz w:val="24"/>
          <w:szCs w:val="24"/>
        </w:rPr>
        <w:t>musi</w:t>
      </w:r>
      <w:r w:rsidRPr="00357273">
        <w:rPr>
          <w:rFonts w:ascii="Times New Roman" w:hAnsi="Times New Roman" w:cs="Times New Roman"/>
          <w:sz w:val="24"/>
          <w:szCs w:val="24"/>
        </w:rPr>
        <w:t xml:space="preserve"> być dokonane w formie pisemnej pod rygorem nieważności </w:t>
      </w:r>
      <w:r w:rsidR="00441578" w:rsidRPr="00357273">
        <w:rPr>
          <w:rFonts w:ascii="Times New Roman" w:hAnsi="Times New Roman" w:cs="Times New Roman"/>
          <w:sz w:val="24"/>
          <w:szCs w:val="24"/>
        </w:rPr>
        <w:br/>
      </w:r>
      <w:r w:rsidRPr="00357273">
        <w:rPr>
          <w:rFonts w:ascii="Times New Roman" w:hAnsi="Times New Roman" w:cs="Times New Roman"/>
          <w:sz w:val="24"/>
          <w:szCs w:val="24"/>
        </w:rPr>
        <w:t xml:space="preserve">i zawierać uzasadnienie. </w:t>
      </w:r>
    </w:p>
    <w:p w14:paraId="3C2AF818" w14:textId="75E98692" w:rsidR="00D117D9" w:rsidRPr="00357273" w:rsidRDefault="001F1738" w:rsidP="000E5339">
      <w:pPr>
        <w:pStyle w:val="Akapitzlist"/>
        <w:numPr>
          <w:ilvl w:val="0"/>
          <w:numId w:val="17"/>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 xml:space="preserve">Zamawiający zastrzega sobie możliwość odstąpienia od umowy w przypadku </w:t>
      </w:r>
      <w:r w:rsidR="00441578" w:rsidRPr="00357273">
        <w:rPr>
          <w:rFonts w:ascii="Times New Roman" w:hAnsi="Times New Roman" w:cs="Times New Roman"/>
          <w:sz w:val="24"/>
          <w:szCs w:val="24"/>
        </w:rPr>
        <w:t>nieuzyskania</w:t>
      </w:r>
      <w:r w:rsidRPr="00357273">
        <w:rPr>
          <w:rFonts w:ascii="Times New Roman" w:hAnsi="Times New Roman" w:cs="Times New Roman"/>
          <w:sz w:val="24"/>
          <w:szCs w:val="24"/>
        </w:rPr>
        <w:t xml:space="preserve"> środków na realizację zadania.</w:t>
      </w:r>
    </w:p>
    <w:p w14:paraId="5DB3CDB8" w14:textId="77777777" w:rsidR="008E13FE" w:rsidRPr="00357273" w:rsidRDefault="008E13FE" w:rsidP="00B42B28">
      <w:pPr>
        <w:pStyle w:val="Akapitzlist"/>
        <w:spacing w:after="0" w:line="240" w:lineRule="auto"/>
        <w:ind w:left="0"/>
        <w:rPr>
          <w:rFonts w:ascii="Times New Roman" w:hAnsi="Times New Roman" w:cs="Times New Roman"/>
          <w:b/>
          <w:bCs/>
          <w:sz w:val="24"/>
          <w:szCs w:val="24"/>
        </w:rPr>
      </w:pPr>
    </w:p>
    <w:p w14:paraId="26E5D800" w14:textId="5D577AA6" w:rsidR="00D117D9" w:rsidRPr="00357273" w:rsidRDefault="00D117D9" w:rsidP="000E5339">
      <w:pPr>
        <w:pStyle w:val="Akapitzlist"/>
        <w:spacing w:after="0" w:line="240" w:lineRule="auto"/>
        <w:ind w:left="0"/>
        <w:jc w:val="center"/>
        <w:rPr>
          <w:rFonts w:ascii="Times New Roman" w:hAnsi="Times New Roman" w:cs="Times New Roman"/>
          <w:b/>
          <w:bCs/>
          <w:sz w:val="24"/>
          <w:szCs w:val="24"/>
        </w:rPr>
      </w:pPr>
      <w:r w:rsidRPr="00357273">
        <w:rPr>
          <w:rFonts w:ascii="Times New Roman" w:hAnsi="Times New Roman" w:cs="Times New Roman"/>
          <w:b/>
          <w:bCs/>
          <w:sz w:val="24"/>
          <w:szCs w:val="24"/>
        </w:rPr>
        <w:t>§</w:t>
      </w:r>
      <w:r w:rsidR="00FB419A" w:rsidRPr="00357273">
        <w:rPr>
          <w:rFonts w:ascii="Times New Roman" w:hAnsi="Times New Roman" w:cs="Times New Roman"/>
          <w:b/>
          <w:bCs/>
          <w:sz w:val="24"/>
          <w:szCs w:val="24"/>
        </w:rPr>
        <w:t>10</w:t>
      </w:r>
    </w:p>
    <w:p w14:paraId="5A9C488C" w14:textId="1FE9563E" w:rsidR="00D117D9" w:rsidRPr="00357273" w:rsidRDefault="00FB419A" w:rsidP="000E5339">
      <w:pPr>
        <w:pStyle w:val="Akapitzlist"/>
        <w:spacing w:after="0" w:line="240" w:lineRule="auto"/>
        <w:ind w:left="0"/>
        <w:jc w:val="center"/>
        <w:rPr>
          <w:rFonts w:ascii="Times New Roman" w:hAnsi="Times New Roman" w:cs="Times New Roman"/>
          <w:b/>
          <w:bCs/>
          <w:sz w:val="24"/>
          <w:szCs w:val="24"/>
        </w:rPr>
      </w:pPr>
      <w:r w:rsidRPr="00357273">
        <w:rPr>
          <w:rFonts w:ascii="Times New Roman" w:hAnsi="Times New Roman" w:cs="Times New Roman"/>
          <w:b/>
          <w:bCs/>
          <w:sz w:val="24"/>
          <w:szCs w:val="24"/>
        </w:rPr>
        <w:t>Osoby odpowiedzialne</w:t>
      </w:r>
    </w:p>
    <w:p w14:paraId="2835A840" w14:textId="1ADC7505" w:rsidR="00FB419A" w:rsidRPr="00357273" w:rsidRDefault="00FB419A" w:rsidP="000E5339">
      <w:pPr>
        <w:pStyle w:val="Akapitzlist"/>
        <w:numPr>
          <w:ilvl w:val="0"/>
          <w:numId w:val="21"/>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 xml:space="preserve">Osobą odpowiedzialną za realizację zamówienia ze strony Wykonawcy jest:……………………………………., tel. </w:t>
      </w:r>
      <w:r w:rsidR="001F1738" w:rsidRPr="00357273">
        <w:rPr>
          <w:rFonts w:ascii="Times New Roman" w:hAnsi="Times New Roman" w:cs="Times New Roman"/>
          <w:sz w:val="24"/>
          <w:szCs w:val="24"/>
        </w:rPr>
        <w:t xml:space="preserve"> </w:t>
      </w:r>
      <w:r w:rsidRPr="00357273">
        <w:rPr>
          <w:rFonts w:ascii="Times New Roman" w:hAnsi="Times New Roman" w:cs="Times New Roman"/>
          <w:sz w:val="24"/>
          <w:szCs w:val="24"/>
        </w:rPr>
        <w:t>…</w:t>
      </w:r>
      <w:r w:rsidR="00C921A5" w:rsidRPr="00357273">
        <w:rPr>
          <w:rFonts w:ascii="Times New Roman" w:hAnsi="Times New Roman" w:cs="Times New Roman"/>
          <w:sz w:val="24"/>
          <w:szCs w:val="24"/>
        </w:rPr>
        <w:t>…..</w:t>
      </w:r>
      <w:r w:rsidRPr="00357273">
        <w:rPr>
          <w:rFonts w:ascii="Times New Roman" w:hAnsi="Times New Roman" w:cs="Times New Roman"/>
          <w:sz w:val="24"/>
          <w:szCs w:val="24"/>
        </w:rPr>
        <w:t>…….</w:t>
      </w:r>
      <w:r w:rsidR="001F1738" w:rsidRPr="00357273">
        <w:rPr>
          <w:rFonts w:ascii="Times New Roman" w:hAnsi="Times New Roman" w:cs="Times New Roman"/>
          <w:sz w:val="24"/>
          <w:szCs w:val="24"/>
        </w:rPr>
        <w:t>, email …………</w:t>
      </w:r>
      <w:r w:rsidR="00C921A5" w:rsidRPr="00357273">
        <w:rPr>
          <w:rFonts w:ascii="Times New Roman" w:hAnsi="Times New Roman" w:cs="Times New Roman"/>
          <w:sz w:val="24"/>
          <w:szCs w:val="24"/>
        </w:rPr>
        <w:t>…</w:t>
      </w:r>
      <w:r w:rsidR="001F1738" w:rsidRPr="00357273">
        <w:rPr>
          <w:rFonts w:ascii="Times New Roman" w:hAnsi="Times New Roman" w:cs="Times New Roman"/>
          <w:sz w:val="24"/>
          <w:szCs w:val="24"/>
        </w:rPr>
        <w:t>……….</w:t>
      </w:r>
      <w:r w:rsidRPr="00357273">
        <w:rPr>
          <w:rFonts w:ascii="Times New Roman" w:hAnsi="Times New Roman" w:cs="Times New Roman"/>
          <w:sz w:val="24"/>
          <w:szCs w:val="24"/>
        </w:rPr>
        <w:t xml:space="preserve"> </w:t>
      </w:r>
      <w:r w:rsidR="00441578" w:rsidRPr="00357273">
        <w:rPr>
          <w:rFonts w:ascii="Times New Roman" w:hAnsi="Times New Roman" w:cs="Times New Roman"/>
          <w:sz w:val="24"/>
          <w:szCs w:val="24"/>
        </w:rPr>
        <w:br/>
      </w:r>
      <w:r w:rsidRPr="00357273">
        <w:rPr>
          <w:rFonts w:ascii="Times New Roman" w:hAnsi="Times New Roman" w:cs="Times New Roman"/>
          <w:sz w:val="24"/>
          <w:szCs w:val="24"/>
        </w:rPr>
        <w:t>W przypadku gdy wskazana osoba nie będzie mogła pełnić przypisanych jej funkcji Wykonawca wyznaczy inną osobę i powiadomi o tym Zamawiającego.</w:t>
      </w:r>
    </w:p>
    <w:p w14:paraId="0A3582AE" w14:textId="1681FC8A" w:rsidR="00FB419A" w:rsidRPr="00357273" w:rsidRDefault="00FB419A" w:rsidP="000E5339">
      <w:pPr>
        <w:pStyle w:val="Akapitzlist"/>
        <w:numPr>
          <w:ilvl w:val="0"/>
          <w:numId w:val="21"/>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Osobą odpowiedzialną za realizację zamówienia: ze strony Zamawiającego jest</w:t>
      </w:r>
      <w:r w:rsidR="00C921A5" w:rsidRPr="00357273">
        <w:rPr>
          <w:rFonts w:ascii="Times New Roman" w:hAnsi="Times New Roman" w:cs="Times New Roman"/>
          <w:sz w:val="24"/>
          <w:szCs w:val="24"/>
        </w:rPr>
        <w:t>:……………………………………., tel.  ….………., email …………………….</w:t>
      </w:r>
      <w:r w:rsidRPr="00357273">
        <w:rPr>
          <w:rFonts w:ascii="Times New Roman" w:hAnsi="Times New Roman" w:cs="Times New Roman"/>
          <w:sz w:val="24"/>
          <w:szCs w:val="24"/>
        </w:rPr>
        <w:t xml:space="preserve">., </w:t>
      </w:r>
      <w:r w:rsidR="00441578" w:rsidRPr="00357273">
        <w:rPr>
          <w:rFonts w:ascii="Times New Roman" w:hAnsi="Times New Roman" w:cs="Times New Roman"/>
          <w:sz w:val="24"/>
          <w:szCs w:val="24"/>
        </w:rPr>
        <w:br/>
      </w:r>
      <w:r w:rsidRPr="00357273">
        <w:rPr>
          <w:rFonts w:ascii="Times New Roman" w:hAnsi="Times New Roman" w:cs="Times New Roman"/>
          <w:sz w:val="24"/>
          <w:szCs w:val="24"/>
        </w:rPr>
        <w:t xml:space="preserve">a w przypadku jego nieobecności inny wyznaczony pracownik. </w:t>
      </w:r>
    </w:p>
    <w:p w14:paraId="0550102E" w14:textId="6B79CF72" w:rsidR="001405A1" w:rsidRPr="00487767" w:rsidRDefault="00FB419A" w:rsidP="000E5339">
      <w:pPr>
        <w:pStyle w:val="Akapitzlist"/>
        <w:numPr>
          <w:ilvl w:val="0"/>
          <w:numId w:val="21"/>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Zmiana osób wymienionych w ust. 1 lub ust. 2 wymaga poinformowania drugiej Strony. Zmiana taka nie stanowi zmiany postanowień  Umowy.</w:t>
      </w:r>
    </w:p>
    <w:p w14:paraId="101B9A5F" w14:textId="77777777" w:rsidR="001405A1" w:rsidRPr="00357273" w:rsidRDefault="001405A1" w:rsidP="000E5339">
      <w:pPr>
        <w:pStyle w:val="Akapitzlist"/>
        <w:spacing w:after="0" w:line="240" w:lineRule="auto"/>
        <w:ind w:left="0"/>
        <w:rPr>
          <w:rFonts w:ascii="Times New Roman" w:hAnsi="Times New Roman" w:cs="Times New Roman"/>
          <w:sz w:val="24"/>
          <w:szCs w:val="24"/>
        </w:rPr>
      </w:pPr>
    </w:p>
    <w:p w14:paraId="37B88978" w14:textId="332A6897" w:rsidR="00FB419A" w:rsidRPr="00357273" w:rsidRDefault="00FB419A" w:rsidP="000E5339">
      <w:pPr>
        <w:pStyle w:val="Akapitzlist"/>
        <w:spacing w:after="0" w:line="240" w:lineRule="auto"/>
        <w:ind w:left="0"/>
        <w:jc w:val="center"/>
        <w:rPr>
          <w:rFonts w:ascii="Times New Roman" w:hAnsi="Times New Roman" w:cs="Times New Roman"/>
          <w:b/>
          <w:bCs/>
          <w:sz w:val="24"/>
          <w:szCs w:val="24"/>
        </w:rPr>
      </w:pPr>
      <w:r w:rsidRPr="00357273">
        <w:rPr>
          <w:rFonts w:ascii="Times New Roman" w:hAnsi="Times New Roman" w:cs="Times New Roman"/>
          <w:b/>
          <w:bCs/>
          <w:sz w:val="24"/>
          <w:szCs w:val="24"/>
        </w:rPr>
        <w:t>§11</w:t>
      </w:r>
    </w:p>
    <w:p w14:paraId="3D7E9ABC" w14:textId="503302DE" w:rsidR="00FB419A" w:rsidRPr="00357273" w:rsidRDefault="00FB419A" w:rsidP="000E5339">
      <w:pPr>
        <w:pStyle w:val="Akapitzlist"/>
        <w:spacing w:after="0" w:line="240" w:lineRule="auto"/>
        <w:ind w:left="0"/>
        <w:jc w:val="center"/>
        <w:rPr>
          <w:rFonts w:ascii="Times New Roman" w:hAnsi="Times New Roman" w:cs="Times New Roman"/>
          <w:b/>
          <w:bCs/>
          <w:sz w:val="24"/>
          <w:szCs w:val="24"/>
        </w:rPr>
      </w:pPr>
      <w:r w:rsidRPr="00357273">
        <w:rPr>
          <w:rFonts w:ascii="Times New Roman" w:hAnsi="Times New Roman" w:cs="Times New Roman"/>
          <w:b/>
          <w:bCs/>
          <w:sz w:val="24"/>
          <w:szCs w:val="24"/>
        </w:rPr>
        <w:t>Warunki zmiany umowy</w:t>
      </w:r>
    </w:p>
    <w:p w14:paraId="72006366" w14:textId="1532D0FF" w:rsidR="00FB419A" w:rsidRPr="00357273" w:rsidRDefault="00FB419A" w:rsidP="000E5339">
      <w:pPr>
        <w:pStyle w:val="Akapitzlist"/>
        <w:numPr>
          <w:ilvl w:val="0"/>
          <w:numId w:val="23"/>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 xml:space="preserve">Na podstawie art. 455 ustawy </w:t>
      </w:r>
      <w:proofErr w:type="spellStart"/>
      <w:r w:rsidRPr="00357273">
        <w:rPr>
          <w:rFonts w:ascii="Times New Roman" w:hAnsi="Times New Roman" w:cs="Times New Roman"/>
          <w:sz w:val="24"/>
          <w:szCs w:val="24"/>
        </w:rPr>
        <w:t>Pzp</w:t>
      </w:r>
      <w:proofErr w:type="spellEnd"/>
      <w:r w:rsidRPr="00357273">
        <w:rPr>
          <w:rFonts w:ascii="Times New Roman" w:hAnsi="Times New Roman" w:cs="Times New Roman"/>
          <w:sz w:val="24"/>
          <w:szCs w:val="24"/>
        </w:rPr>
        <w:t>, Zamawiający dopuszcza wprowadzenie zmian do niniejszej umowy w stosunku do treści Oferty, na podstawie której dokonano wyboru Wykonawcy dotyczących:</w:t>
      </w:r>
    </w:p>
    <w:p w14:paraId="659BC6DE" w14:textId="13C1E4B2" w:rsidR="00FB419A" w:rsidRPr="00357273" w:rsidRDefault="00FB419A" w:rsidP="000E5339">
      <w:pPr>
        <w:pStyle w:val="Akapitzlist"/>
        <w:numPr>
          <w:ilvl w:val="0"/>
          <w:numId w:val="24"/>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 xml:space="preserve">Wystąpienia zmian organizacyjnych dotyczących Stron, w tym zmiany przedmiotu działalności, sposobu reprezentacji, siedziby, zmian danych teleadresowych oraz zmiany formy organizacyjnej dokonanej na podstawie powszechnie obowiązujących przepisów </w:t>
      </w:r>
      <w:r w:rsidR="00176B41" w:rsidRPr="00357273">
        <w:rPr>
          <w:rFonts w:ascii="Times New Roman" w:hAnsi="Times New Roman" w:cs="Times New Roman"/>
          <w:sz w:val="24"/>
          <w:szCs w:val="24"/>
        </w:rPr>
        <w:t xml:space="preserve">prawa, </w:t>
      </w:r>
      <w:r w:rsidR="00441578" w:rsidRPr="00357273">
        <w:rPr>
          <w:rFonts w:ascii="Times New Roman" w:hAnsi="Times New Roman" w:cs="Times New Roman"/>
          <w:sz w:val="24"/>
          <w:szCs w:val="24"/>
        </w:rPr>
        <w:br/>
      </w:r>
      <w:r w:rsidR="00176B41" w:rsidRPr="00357273">
        <w:rPr>
          <w:rFonts w:ascii="Times New Roman" w:hAnsi="Times New Roman" w:cs="Times New Roman"/>
          <w:sz w:val="24"/>
          <w:szCs w:val="24"/>
        </w:rPr>
        <w:t>w zakresie, w którym zmiana organizacyjna nastąpiła.</w:t>
      </w:r>
    </w:p>
    <w:p w14:paraId="5A0A3A41" w14:textId="60EA02F0" w:rsidR="00176B41" w:rsidRPr="00357273" w:rsidRDefault="00176B41" w:rsidP="000E5339">
      <w:pPr>
        <w:pStyle w:val="Akapitzlist"/>
        <w:numPr>
          <w:ilvl w:val="0"/>
          <w:numId w:val="24"/>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 xml:space="preserve">Jeżeli po podpisaniu umowy nastąpi zmiana powszechnie obowiązujących przepisów prawa w zakresie mającym wpływ na realizację przedmiotu zamówienia (wprowadzenie nowych dni ustawowo wolnych od pracy) lub wynagrodzenia (zmiana obowiązującej stawki podatku od towarów i usług i wówczas zmianie może ulec stawka podatku i cena brutto) oraz warunków </w:t>
      </w:r>
      <w:r w:rsidR="00441578" w:rsidRPr="00357273">
        <w:rPr>
          <w:rFonts w:ascii="Times New Roman" w:hAnsi="Times New Roman" w:cs="Times New Roman"/>
          <w:sz w:val="24"/>
          <w:szCs w:val="24"/>
        </w:rPr>
        <w:t>technicznych,</w:t>
      </w:r>
      <w:r w:rsidRPr="00357273">
        <w:rPr>
          <w:rFonts w:ascii="Times New Roman" w:hAnsi="Times New Roman" w:cs="Times New Roman"/>
          <w:sz w:val="24"/>
          <w:szCs w:val="24"/>
        </w:rPr>
        <w:t xml:space="preserve"> jakim winien odpowiadać przedmiot umowy (homologacje i normy dopuszczające maszyny i urządzenia do ruchu). W powyższych przypadkach umowa ulegnie zmianom jedynie w tym zakresie, w jakim zmiany pozwalają na dostosowanie jej treści (dotyczącej terminu, wynagrodzenia lub określonych umową warunków technicznych) do obowiązujących przepisów prawa</w:t>
      </w:r>
      <w:r w:rsidR="00EB2EB0" w:rsidRPr="00357273">
        <w:rPr>
          <w:rFonts w:ascii="Times New Roman" w:hAnsi="Times New Roman" w:cs="Times New Roman"/>
          <w:sz w:val="24"/>
          <w:szCs w:val="24"/>
        </w:rPr>
        <w:t>.</w:t>
      </w:r>
    </w:p>
    <w:p w14:paraId="1AC4BFCE" w14:textId="14418099" w:rsidR="004042C7" w:rsidRPr="0096063B" w:rsidRDefault="00176B41" w:rsidP="000E5339">
      <w:pPr>
        <w:pStyle w:val="Akapitzlist"/>
        <w:numPr>
          <w:ilvl w:val="0"/>
          <w:numId w:val="24"/>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lastRenderedPageBreak/>
        <w:t xml:space="preserve">Zmiany terminu realizacji umowy z przyczyn niezależnych od stron ani osób, którymi strony posługują się w celu wykonania umowy powodujących niemożliwość świadczenia oraz zmiany terminu umowy spowodowane zaistnieniem siły wyższej </w:t>
      </w:r>
      <w:r w:rsidR="00272072" w:rsidRPr="00357273">
        <w:rPr>
          <w:rFonts w:ascii="Times New Roman" w:hAnsi="Times New Roman" w:cs="Times New Roman"/>
          <w:sz w:val="24"/>
          <w:szCs w:val="24"/>
        </w:rPr>
        <w:t xml:space="preserve">uniemożliwiającej realizacje świadczenia. Przez siłę wyższą rozumie się zdarzenie nagłe, nieprzewidywalne, zewnętrzne </w:t>
      </w:r>
      <w:r w:rsidR="00441578" w:rsidRPr="00357273">
        <w:rPr>
          <w:rFonts w:ascii="Times New Roman" w:hAnsi="Times New Roman" w:cs="Times New Roman"/>
          <w:sz w:val="24"/>
          <w:szCs w:val="24"/>
        </w:rPr>
        <w:br/>
      </w:r>
      <w:r w:rsidR="00272072" w:rsidRPr="00357273">
        <w:rPr>
          <w:rFonts w:ascii="Times New Roman" w:hAnsi="Times New Roman" w:cs="Times New Roman"/>
          <w:sz w:val="24"/>
          <w:szCs w:val="24"/>
        </w:rPr>
        <w:t xml:space="preserve">i niezależne od Stron: działania wojenne, zamieszki, rewolty, złośliwe uszkodzenie ważnych urządzeń, embargo, zakaz importu, akty władzy, strajk (za wyjątkiem strajku u Wykonawcy), pożar, epidemia, powódź. </w:t>
      </w:r>
    </w:p>
    <w:p w14:paraId="588A8CBD" w14:textId="61776E5C" w:rsidR="00176B41" w:rsidRPr="00357273" w:rsidRDefault="00272072" w:rsidP="000E5339">
      <w:pPr>
        <w:pStyle w:val="Akapitzlist"/>
        <w:numPr>
          <w:ilvl w:val="0"/>
          <w:numId w:val="24"/>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W przypadku zaistnienia powyższych okoliczności zmianie ulegną terminy w umowie wskazane, jednak jedynie o ilość dni odpowiadającą ilości dni trwania przeszkody.</w:t>
      </w:r>
    </w:p>
    <w:p w14:paraId="0656989A" w14:textId="53101208" w:rsidR="00272072" w:rsidRPr="00357273" w:rsidRDefault="00272072" w:rsidP="000E5339">
      <w:pPr>
        <w:pStyle w:val="Akapitzlist"/>
        <w:numPr>
          <w:ilvl w:val="0"/>
          <w:numId w:val="24"/>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Zmiany terminu realizacji umowy będących następstwem korzystnych dla Zamawiającego rozwiązań zaproponowanych przez Wykonawcę</w:t>
      </w:r>
      <w:r w:rsidR="00EB2EB0" w:rsidRPr="00357273">
        <w:rPr>
          <w:rFonts w:ascii="Times New Roman" w:hAnsi="Times New Roman" w:cs="Times New Roman"/>
          <w:sz w:val="24"/>
          <w:szCs w:val="24"/>
        </w:rPr>
        <w:t>.</w:t>
      </w:r>
    </w:p>
    <w:p w14:paraId="0BCE70CE" w14:textId="39BAE70E" w:rsidR="00272072" w:rsidRPr="00357273" w:rsidRDefault="00272072" w:rsidP="000E5339">
      <w:pPr>
        <w:pStyle w:val="Akapitzlist"/>
        <w:numPr>
          <w:ilvl w:val="0"/>
          <w:numId w:val="24"/>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Gdy zmiany są korzystne dla Zamawiającego, bowiem powodują;</w:t>
      </w:r>
    </w:p>
    <w:p w14:paraId="4DBE2255" w14:textId="0B43E8E9" w:rsidR="00272072" w:rsidRPr="00357273" w:rsidRDefault="00272072" w:rsidP="000E5339">
      <w:pPr>
        <w:pStyle w:val="Akapitzlist"/>
        <w:numPr>
          <w:ilvl w:val="0"/>
          <w:numId w:val="25"/>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Obniżenie ceny</w:t>
      </w:r>
      <w:r w:rsidR="00EB2EB0" w:rsidRPr="00357273">
        <w:rPr>
          <w:rFonts w:ascii="Times New Roman" w:hAnsi="Times New Roman" w:cs="Times New Roman"/>
          <w:sz w:val="24"/>
          <w:szCs w:val="24"/>
        </w:rPr>
        <w:t>.</w:t>
      </w:r>
    </w:p>
    <w:p w14:paraId="307D68CB" w14:textId="5FDA5321" w:rsidR="00272072" w:rsidRPr="00357273" w:rsidRDefault="00272072" w:rsidP="000E5339">
      <w:pPr>
        <w:pStyle w:val="Akapitzlist"/>
        <w:numPr>
          <w:ilvl w:val="0"/>
          <w:numId w:val="25"/>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 xml:space="preserve">Zastosowanie materiałów lub urządzeń nowszej </w:t>
      </w:r>
      <w:r w:rsidR="00441578" w:rsidRPr="00357273">
        <w:rPr>
          <w:rFonts w:ascii="Times New Roman" w:hAnsi="Times New Roman" w:cs="Times New Roman"/>
          <w:sz w:val="24"/>
          <w:szCs w:val="24"/>
        </w:rPr>
        <w:t>generacji,</w:t>
      </w:r>
      <w:r w:rsidRPr="00357273">
        <w:rPr>
          <w:rFonts w:ascii="Times New Roman" w:hAnsi="Times New Roman" w:cs="Times New Roman"/>
          <w:sz w:val="24"/>
          <w:szCs w:val="24"/>
        </w:rPr>
        <w:t xml:space="preserve"> </w:t>
      </w:r>
      <w:r w:rsidR="00441578" w:rsidRPr="00357273">
        <w:rPr>
          <w:rFonts w:ascii="Times New Roman" w:hAnsi="Times New Roman" w:cs="Times New Roman"/>
          <w:sz w:val="24"/>
          <w:szCs w:val="24"/>
        </w:rPr>
        <w:t>pozwalających na</w:t>
      </w:r>
      <w:r w:rsidRPr="00357273">
        <w:rPr>
          <w:rFonts w:ascii="Times New Roman" w:hAnsi="Times New Roman" w:cs="Times New Roman"/>
          <w:sz w:val="24"/>
          <w:szCs w:val="24"/>
        </w:rPr>
        <w:t xml:space="preserve"> uzyskanie przedmiotu umowy o lepszych walorach </w:t>
      </w:r>
      <w:r w:rsidR="00441578" w:rsidRPr="00357273">
        <w:rPr>
          <w:rFonts w:ascii="Times New Roman" w:hAnsi="Times New Roman" w:cs="Times New Roman"/>
          <w:sz w:val="24"/>
          <w:szCs w:val="24"/>
        </w:rPr>
        <w:t>technicznych,</w:t>
      </w:r>
      <w:r w:rsidR="001835CB" w:rsidRPr="00357273">
        <w:rPr>
          <w:rFonts w:ascii="Times New Roman" w:hAnsi="Times New Roman" w:cs="Times New Roman"/>
          <w:sz w:val="24"/>
          <w:szCs w:val="24"/>
        </w:rPr>
        <w:t xml:space="preserve"> estetycznych lub obniżających koszty eksploatacji. </w:t>
      </w:r>
    </w:p>
    <w:p w14:paraId="151647D4" w14:textId="524E56D9" w:rsidR="00117B69" w:rsidRPr="00357273" w:rsidRDefault="00C3700D" w:rsidP="000E5339">
      <w:pPr>
        <w:pStyle w:val="Akapitzlist"/>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W powyższym przypadku zmiany obejmowały będą jedynie obniżenie wynagrodzenia lub zmianę warunków technicznych wskazanych w umowie, z zastrzeżeniem, iż urządzenia lub materiały, o których mowa powyżej muszą posiadać parametry techniczne wyższe lub równe dotychczasowym.</w:t>
      </w:r>
    </w:p>
    <w:p w14:paraId="55DA410D" w14:textId="04817EF3" w:rsidR="00C3700D" w:rsidRPr="00357273" w:rsidRDefault="00C3700D" w:rsidP="000E5339">
      <w:pPr>
        <w:pStyle w:val="Akapitzlist"/>
        <w:numPr>
          <w:ilvl w:val="0"/>
          <w:numId w:val="24"/>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W przypadku zaistnienia przesłanek, o których mowa w art. 357</w:t>
      </w:r>
      <w:r w:rsidRPr="00357273">
        <w:rPr>
          <w:rFonts w:ascii="Times New Roman" w:hAnsi="Times New Roman" w:cs="Times New Roman"/>
          <w:sz w:val="24"/>
          <w:szCs w:val="24"/>
          <w:vertAlign w:val="superscript"/>
        </w:rPr>
        <w:t>I</w:t>
      </w:r>
      <w:r w:rsidRPr="00357273">
        <w:rPr>
          <w:rFonts w:ascii="Times New Roman" w:hAnsi="Times New Roman" w:cs="Times New Roman"/>
          <w:sz w:val="24"/>
          <w:szCs w:val="24"/>
        </w:rPr>
        <w:t xml:space="preserve"> kodeksu cywilnego, umowa może ulec zmianie w zakresie sposobu wykonania zobowiązania oraz wysokości świadczenia, jedynie w zakresie wskazanym w prawomocnym orzeczeniu sądowym</w:t>
      </w:r>
      <w:r w:rsidR="00EB2EB0" w:rsidRPr="00357273">
        <w:rPr>
          <w:rFonts w:ascii="Times New Roman" w:hAnsi="Times New Roman" w:cs="Times New Roman"/>
          <w:sz w:val="24"/>
          <w:szCs w:val="24"/>
        </w:rPr>
        <w:t>.</w:t>
      </w:r>
    </w:p>
    <w:p w14:paraId="7F37D519" w14:textId="26B9B155" w:rsidR="00C3700D" w:rsidRPr="00357273" w:rsidRDefault="00C3700D" w:rsidP="000E5339">
      <w:pPr>
        <w:pStyle w:val="Akapitzlist"/>
        <w:numPr>
          <w:ilvl w:val="0"/>
          <w:numId w:val="24"/>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Zmiany terminów i warunki płatności:</w:t>
      </w:r>
    </w:p>
    <w:p w14:paraId="4A796652" w14:textId="2DD1C2B2" w:rsidR="00C3700D" w:rsidRPr="00357273" w:rsidRDefault="00C3700D" w:rsidP="000E5339">
      <w:pPr>
        <w:pStyle w:val="Akapitzlist"/>
        <w:numPr>
          <w:ilvl w:val="0"/>
          <w:numId w:val="26"/>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 xml:space="preserve">Będące następstwem wszelkich zmian wprowadzanych przez strony do umowy, </w:t>
      </w:r>
    </w:p>
    <w:p w14:paraId="68C717FE" w14:textId="5694E13A" w:rsidR="00C3700D" w:rsidRPr="00357273" w:rsidRDefault="00C3700D" w:rsidP="000E5339">
      <w:pPr>
        <w:pStyle w:val="Akapitzlist"/>
        <w:numPr>
          <w:ilvl w:val="0"/>
          <w:numId w:val="26"/>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Będące następstwem korzystnych dla Zamawiającego rozwiązań zaproponowanych przez Wykonawcę</w:t>
      </w:r>
      <w:r w:rsidR="00EB2EB0" w:rsidRPr="00357273">
        <w:rPr>
          <w:rFonts w:ascii="Times New Roman" w:hAnsi="Times New Roman" w:cs="Times New Roman"/>
          <w:sz w:val="24"/>
          <w:szCs w:val="24"/>
        </w:rPr>
        <w:t>.</w:t>
      </w:r>
    </w:p>
    <w:p w14:paraId="67C3FCEA" w14:textId="6BE1C063" w:rsidR="00C3700D" w:rsidRPr="00357273" w:rsidRDefault="00C3700D" w:rsidP="000E5339">
      <w:pPr>
        <w:pStyle w:val="Akapitzlist"/>
        <w:numPr>
          <w:ilvl w:val="0"/>
          <w:numId w:val="26"/>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Konieczność zmiany sposobu rozliczania umowy lub dokonywania płatności na rzecz Wykonawcy na skutek nieprzewidzianych wcześniej okoliczności lub inne zmiany będące następstwem zmian umowy o dofinansowanie i wytycznych dotyczących realizacji zamówienia lub innych dokumentów określających źródła finansowania zamówienia</w:t>
      </w:r>
      <w:r w:rsidR="00EB2EB0" w:rsidRPr="00357273">
        <w:rPr>
          <w:rFonts w:ascii="Times New Roman" w:hAnsi="Times New Roman" w:cs="Times New Roman"/>
          <w:sz w:val="24"/>
          <w:szCs w:val="24"/>
        </w:rPr>
        <w:t>.</w:t>
      </w:r>
    </w:p>
    <w:p w14:paraId="6500868F" w14:textId="59B37784" w:rsidR="00C3700D" w:rsidRPr="00357273" w:rsidRDefault="00C3700D" w:rsidP="000E5339">
      <w:pPr>
        <w:pStyle w:val="Akapitzlist"/>
        <w:numPr>
          <w:ilvl w:val="0"/>
          <w:numId w:val="26"/>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Okoliczności leżących po stronie Zamawiającego</w:t>
      </w:r>
      <w:r w:rsidR="00E6590F" w:rsidRPr="00357273">
        <w:rPr>
          <w:rFonts w:ascii="Times New Roman" w:hAnsi="Times New Roman" w:cs="Times New Roman"/>
          <w:sz w:val="24"/>
          <w:szCs w:val="24"/>
        </w:rPr>
        <w:t xml:space="preserve">, których nie można było przewidzieć </w:t>
      </w:r>
      <w:r w:rsidR="00441578" w:rsidRPr="00357273">
        <w:rPr>
          <w:rFonts w:ascii="Times New Roman" w:hAnsi="Times New Roman" w:cs="Times New Roman"/>
          <w:sz w:val="24"/>
          <w:szCs w:val="24"/>
        </w:rPr>
        <w:br/>
      </w:r>
      <w:r w:rsidR="00E6590F" w:rsidRPr="00357273">
        <w:rPr>
          <w:rFonts w:ascii="Times New Roman" w:hAnsi="Times New Roman" w:cs="Times New Roman"/>
          <w:sz w:val="24"/>
          <w:szCs w:val="24"/>
        </w:rPr>
        <w:t>w chwili wszczęcia postępowania, w wyniku którego zawarto umowę</w:t>
      </w:r>
    </w:p>
    <w:p w14:paraId="1D4E0B9B" w14:textId="36E26D5B" w:rsidR="00E6590F" w:rsidRPr="00357273" w:rsidRDefault="00E6590F" w:rsidP="000E5339">
      <w:pPr>
        <w:pStyle w:val="Akapitzlist"/>
        <w:numPr>
          <w:ilvl w:val="0"/>
          <w:numId w:val="24"/>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 xml:space="preserve">Dotyczące poprawienia błędów ortograficznych i oczywistych omyłek słownych, literowych </w:t>
      </w:r>
      <w:r w:rsidR="00441578" w:rsidRPr="00357273">
        <w:rPr>
          <w:rFonts w:ascii="Times New Roman" w:hAnsi="Times New Roman" w:cs="Times New Roman"/>
          <w:sz w:val="24"/>
          <w:szCs w:val="24"/>
        </w:rPr>
        <w:br/>
      </w:r>
      <w:r w:rsidRPr="00357273">
        <w:rPr>
          <w:rFonts w:ascii="Times New Roman" w:hAnsi="Times New Roman" w:cs="Times New Roman"/>
          <w:sz w:val="24"/>
          <w:szCs w:val="24"/>
        </w:rPr>
        <w:t xml:space="preserve">i liczbowych, zmiany układu graficznego umowy lub numeracji jednostek redakcyjnych, </w:t>
      </w:r>
      <w:r w:rsidR="00441578" w:rsidRPr="00357273">
        <w:rPr>
          <w:rFonts w:ascii="Times New Roman" w:hAnsi="Times New Roman" w:cs="Times New Roman"/>
          <w:sz w:val="24"/>
          <w:szCs w:val="24"/>
        </w:rPr>
        <w:t>niepowodujących</w:t>
      </w:r>
      <w:r w:rsidRPr="00357273">
        <w:rPr>
          <w:rFonts w:ascii="Times New Roman" w:hAnsi="Times New Roman" w:cs="Times New Roman"/>
          <w:sz w:val="24"/>
          <w:szCs w:val="24"/>
        </w:rPr>
        <w:t xml:space="preserve"> zmiany celu i istoty umowy</w:t>
      </w:r>
      <w:r w:rsidR="00EB2EB0" w:rsidRPr="00357273">
        <w:rPr>
          <w:rFonts w:ascii="Times New Roman" w:hAnsi="Times New Roman" w:cs="Times New Roman"/>
          <w:sz w:val="24"/>
          <w:szCs w:val="24"/>
        </w:rPr>
        <w:t>.</w:t>
      </w:r>
    </w:p>
    <w:p w14:paraId="30F5A81D" w14:textId="746BED45" w:rsidR="00E6590F" w:rsidRPr="00357273" w:rsidRDefault="00E6590F" w:rsidP="000E5339">
      <w:pPr>
        <w:pStyle w:val="Akapitzlist"/>
        <w:numPr>
          <w:ilvl w:val="0"/>
          <w:numId w:val="24"/>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 xml:space="preserve">Wynikające rozbieżności lub niejasności w rozumieniu pojęć użytych w treści umowy, których nie można usunąć w inny sposób, a zmiana usunie rozbieżności i doprecyzowanie umowy </w:t>
      </w:r>
      <w:r w:rsidR="00441578" w:rsidRPr="00357273">
        <w:rPr>
          <w:rFonts w:ascii="Times New Roman" w:hAnsi="Times New Roman" w:cs="Times New Roman"/>
          <w:sz w:val="24"/>
          <w:szCs w:val="24"/>
        </w:rPr>
        <w:br/>
      </w:r>
      <w:r w:rsidRPr="00357273">
        <w:rPr>
          <w:rFonts w:ascii="Times New Roman" w:hAnsi="Times New Roman" w:cs="Times New Roman"/>
          <w:sz w:val="24"/>
          <w:szCs w:val="24"/>
        </w:rPr>
        <w:t xml:space="preserve">w celu jednoznacznej interpretacji jej zapisów przez Strony, możliwa jest zmiana </w:t>
      </w:r>
      <w:r w:rsidR="001B7042" w:rsidRPr="00357273">
        <w:rPr>
          <w:rFonts w:ascii="Times New Roman" w:hAnsi="Times New Roman" w:cs="Times New Roman"/>
          <w:sz w:val="24"/>
          <w:szCs w:val="24"/>
        </w:rPr>
        <w:t xml:space="preserve">postanowień </w:t>
      </w:r>
      <w:r w:rsidR="00441578" w:rsidRPr="00357273">
        <w:rPr>
          <w:rFonts w:ascii="Times New Roman" w:hAnsi="Times New Roman" w:cs="Times New Roman"/>
          <w:sz w:val="24"/>
          <w:szCs w:val="24"/>
        </w:rPr>
        <w:t>umowy,</w:t>
      </w:r>
      <w:r w:rsidR="001B7042" w:rsidRPr="00357273">
        <w:rPr>
          <w:rFonts w:ascii="Times New Roman" w:hAnsi="Times New Roman" w:cs="Times New Roman"/>
          <w:sz w:val="24"/>
          <w:szCs w:val="24"/>
        </w:rPr>
        <w:t xml:space="preserve"> nie powodujących zmiany</w:t>
      </w:r>
      <w:r w:rsidR="004135D3" w:rsidRPr="00357273">
        <w:rPr>
          <w:rFonts w:ascii="Times New Roman" w:hAnsi="Times New Roman" w:cs="Times New Roman"/>
          <w:sz w:val="24"/>
          <w:szCs w:val="24"/>
        </w:rPr>
        <w:t xml:space="preserve"> celu ani istoty umowy</w:t>
      </w:r>
      <w:r w:rsidR="00EB2EB0" w:rsidRPr="00357273">
        <w:rPr>
          <w:rFonts w:ascii="Times New Roman" w:hAnsi="Times New Roman" w:cs="Times New Roman"/>
          <w:sz w:val="24"/>
          <w:szCs w:val="24"/>
        </w:rPr>
        <w:t>.</w:t>
      </w:r>
    </w:p>
    <w:p w14:paraId="2169A3B4" w14:textId="5E25B748" w:rsidR="004135D3" w:rsidRPr="00357273" w:rsidRDefault="004135D3" w:rsidP="000E5339">
      <w:pPr>
        <w:pStyle w:val="Akapitzlist"/>
        <w:numPr>
          <w:ilvl w:val="0"/>
          <w:numId w:val="24"/>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Jeżeli w trakcie realizacji przedmiotu umowy zaistnieje konieczność dokonania uszczegółowienia, wykładni lub doprecyzowania poszczególnych zapisów umowy, nie powodujących zmiany celu ani istoty umowy.</w:t>
      </w:r>
    </w:p>
    <w:p w14:paraId="44EBE931" w14:textId="6250FEF0" w:rsidR="004135D3" w:rsidRPr="00357273" w:rsidRDefault="004135D3" w:rsidP="000E5339">
      <w:pPr>
        <w:pStyle w:val="Akapitzlist"/>
        <w:numPr>
          <w:ilvl w:val="0"/>
          <w:numId w:val="24"/>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 xml:space="preserve">Wystąpienia sytuacji, o której mowa w art. 15r ustawy z dn. 2 marca 2020r. o szczególnych rozwiązaniach związanych z zapobieganiem, przeciwdziałaniem i zwalczaniem COVID-19, innych chorób zakaźnych oraz wywołanych nimi sytuacji kryzysowych (Dz. U. z 2021r. poz. 2095, z </w:t>
      </w:r>
      <w:proofErr w:type="spellStart"/>
      <w:r w:rsidRPr="00357273">
        <w:rPr>
          <w:rFonts w:ascii="Times New Roman" w:hAnsi="Times New Roman" w:cs="Times New Roman"/>
          <w:sz w:val="24"/>
          <w:szCs w:val="24"/>
        </w:rPr>
        <w:t>późn</w:t>
      </w:r>
      <w:proofErr w:type="spellEnd"/>
      <w:r w:rsidRPr="00357273">
        <w:rPr>
          <w:rFonts w:ascii="Times New Roman" w:hAnsi="Times New Roman" w:cs="Times New Roman"/>
          <w:sz w:val="24"/>
          <w:szCs w:val="24"/>
        </w:rPr>
        <w:t>. zm.).</w:t>
      </w:r>
    </w:p>
    <w:p w14:paraId="3BE162B6" w14:textId="03757624" w:rsidR="004135D3" w:rsidRPr="00357273" w:rsidRDefault="004135D3" w:rsidP="000E5339">
      <w:pPr>
        <w:pStyle w:val="Akapitzlist"/>
        <w:numPr>
          <w:ilvl w:val="0"/>
          <w:numId w:val="24"/>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Zmiany technologiczne, a w szczególności:</w:t>
      </w:r>
    </w:p>
    <w:p w14:paraId="16F335E9" w14:textId="727BECE5" w:rsidR="004135D3" w:rsidRPr="00357273" w:rsidRDefault="004135D3" w:rsidP="000E5339">
      <w:pPr>
        <w:pStyle w:val="Akapitzlist"/>
        <w:numPr>
          <w:ilvl w:val="0"/>
          <w:numId w:val="27"/>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lastRenderedPageBreak/>
        <w:t>Pojawienie się na rynku części, materiałów lub urządzeń nowszej generacji pozwalających na zaoszczędzenie kosztów realizacji przedmiotu umowy lub kosztów eksploatacji wykonanego przedmiotu umowy</w:t>
      </w:r>
      <w:r w:rsidR="00EB2EB0" w:rsidRPr="00357273">
        <w:rPr>
          <w:rFonts w:ascii="Times New Roman" w:hAnsi="Times New Roman" w:cs="Times New Roman"/>
          <w:sz w:val="24"/>
          <w:szCs w:val="24"/>
        </w:rPr>
        <w:t>.</w:t>
      </w:r>
    </w:p>
    <w:p w14:paraId="65D9C083" w14:textId="0DD7B65B" w:rsidR="004135D3" w:rsidRPr="00357273" w:rsidRDefault="004135D3" w:rsidP="000E5339">
      <w:pPr>
        <w:pStyle w:val="Akapitzlist"/>
        <w:numPr>
          <w:ilvl w:val="0"/>
          <w:numId w:val="27"/>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 xml:space="preserve">Pojawienie się nowszej technologii wykonania przedmiotu zamówienia pozwalającej na zaoszczędzenie czasu realizacji zamówienia lub jego kosztów, jak również kosztów eksploatacji wykonanego przedmiotu umowy. </w:t>
      </w:r>
    </w:p>
    <w:p w14:paraId="7FD75461" w14:textId="6B20872F" w:rsidR="004042C7" w:rsidRPr="00357273" w:rsidRDefault="004135D3" w:rsidP="000E5339">
      <w:pPr>
        <w:pStyle w:val="Akapitzlist"/>
        <w:numPr>
          <w:ilvl w:val="0"/>
          <w:numId w:val="27"/>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Konieczność zrealizowania umowy przy zastosowaniu innych rozwiązań technicznych lub materiałowych ze względu na zmiany obowiązującego prawa.</w:t>
      </w:r>
    </w:p>
    <w:p w14:paraId="1F978E52" w14:textId="7F2D65D8" w:rsidR="004135D3" w:rsidRPr="00357273" w:rsidRDefault="004135D3" w:rsidP="000E5339">
      <w:pPr>
        <w:pStyle w:val="Akapitzlist"/>
        <w:numPr>
          <w:ilvl w:val="0"/>
          <w:numId w:val="24"/>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 xml:space="preserve">Jeśli wykonywanie zamówienia ze względu </w:t>
      </w:r>
      <w:r w:rsidR="00374E84" w:rsidRPr="00357273">
        <w:rPr>
          <w:rFonts w:ascii="Times New Roman" w:hAnsi="Times New Roman" w:cs="Times New Roman"/>
          <w:sz w:val="24"/>
          <w:szCs w:val="24"/>
        </w:rPr>
        <w:t>na okoliczności wskazane w</w:t>
      </w:r>
      <w:r w:rsidR="00CC6653">
        <w:rPr>
          <w:rFonts w:ascii="Times New Roman" w:hAnsi="Times New Roman" w:cs="Times New Roman"/>
          <w:sz w:val="24"/>
          <w:szCs w:val="24"/>
        </w:rPr>
        <w:t xml:space="preserve"> pkt.13</w:t>
      </w:r>
      <w:r w:rsidR="00374E84" w:rsidRPr="00357273">
        <w:rPr>
          <w:rFonts w:ascii="Times New Roman" w:hAnsi="Times New Roman" w:cs="Times New Roman"/>
          <w:sz w:val="24"/>
          <w:szCs w:val="24"/>
        </w:rPr>
        <w:t xml:space="preserve"> lit a)</w:t>
      </w:r>
      <w:r w:rsidR="008B2434" w:rsidRPr="00357273">
        <w:rPr>
          <w:rFonts w:ascii="Times New Roman" w:hAnsi="Times New Roman" w:cs="Times New Roman"/>
          <w:sz w:val="24"/>
          <w:szCs w:val="24"/>
        </w:rPr>
        <w:t>,</w:t>
      </w:r>
      <w:r w:rsidR="00374E84" w:rsidRPr="00357273">
        <w:rPr>
          <w:rFonts w:ascii="Times New Roman" w:hAnsi="Times New Roman" w:cs="Times New Roman"/>
          <w:sz w:val="24"/>
          <w:szCs w:val="24"/>
        </w:rPr>
        <w:t xml:space="preserve"> b)</w:t>
      </w:r>
      <w:r w:rsidR="008B2434" w:rsidRPr="00357273">
        <w:rPr>
          <w:rFonts w:ascii="Times New Roman" w:hAnsi="Times New Roman" w:cs="Times New Roman"/>
          <w:sz w:val="24"/>
          <w:szCs w:val="24"/>
        </w:rPr>
        <w:t>,</w:t>
      </w:r>
      <w:r w:rsidR="00374E84" w:rsidRPr="00357273">
        <w:rPr>
          <w:rFonts w:ascii="Times New Roman" w:hAnsi="Times New Roman" w:cs="Times New Roman"/>
          <w:sz w:val="24"/>
          <w:szCs w:val="24"/>
        </w:rPr>
        <w:t xml:space="preserve"> c) będzie powodować poniesienie dodatkowych kosztów, wynagrodzenie z tytułu umowy nie zostanie zwiększone o wysokość tych kosztów.</w:t>
      </w:r>
    </w:p>
    <w:p w14:paraId="683CF357" w14:textId="51A47BBC" w:rsidR="00374E84" w:rsidRPr="00357273" w:rsidRDefault="00374E84" w:rsidP="000E5339">
      <w:pPr>
        <w:pStyle w:val="Akapitzlist"/>
        <w:numPr>
          <w:ilvl w:val="0"/>
          <w:numId w:val="24"/>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W przypadku wskazanym w pkt. 10-12 powyżej zmianie mogą ulec te zapisy</w:t>
      </w:r>
      <w:r w:rsidR="00B65861" w:rsidRPr="00357273">
        <w:rPr>
          <w:rFonts w:ascii="Times New Roman" w:hAnsi="Times New Roman" w:cs="Times New Roman"/>
          <w:sz w:val="24"/>
          <w:szCs w:val="24"/>
        </w:rPr>
        <w:t>, które powodują rozbieżności, niejasności, doprecyzowania, uszczegółowienia, wykładni lub wymagają poprawy, w zakresie niezbędnym do ich usunięcia.</w:t>
      </w:r>
    </w:p>
    <w:p w14:paraId="612C4AB7" w14:textId="47FC3D8B" w:rsidR="00B65861" w:rsidRPr="00357273" w:rsidRDefault="00B65861" w:rsidP="000E5339">
      <w:pPr>
        <w:pStyle w:val="Akapitzlist"/>
        <w:numPr>
          <w:ilvl w:val="0"/>
          <w:numId w:val="31"/>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Warunkiem zmiany umowy będzie pisemny wniosek Strony umowy oraz zawarcie stosownego aneksu do Umowy, pod rygorem nieważności.</w:t>
      </w:r>
    </w:p>
    <w:p w14:paraId="3680E930" w14:textId="6D100C7A" w:rsidR="008C3FDC" w:rsidRPr="00232F45" w:rsidRDefault="00B65861" w:rsidP="008C3FDC">
      <w:pPr>
        <w:pStyle w:val="Akapitzlist"/>
        <w:numPr>
          <w:ilvl w:val="0"/>
          <w:numId w:val="31"/>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Zmiana może nastąpić w przypadku, gdy jej wprowadzenie jest konieczne dla prawidłowej realizacji zamówienia i Strony umowy wyrażą na nią zgodę. Zmiana postanowień zawartej umowy może nastąpić wyłącznie za zgodą obu stron, wyrażoną na piśmie, pod rygorem nieważności.</w:t>
      </w:r>
    </w:p>
    <w:p w14:paraId="31026641" w14:textId="39AF8E7F" w:rsidR="00B65861" w:rsidRPr="00357273" w:rsidRDefault="00B65861" w:rsidP="003547A4">
      <w:pPr>
        <w:pStyle w:val="Akapitzlist"/>
        <w:spacing w:after="0" w:line="240" w:lineRule="auto"/>
        <w:jc w:val="center"/>
        <w:rPr>
          <w:rFonts w:ascii="Times New Roman" w:hAnsi="Times New Roman" w:cs="Times New Roman"/>
          <w:b/>
          <w:bCs/>
          <w:sz w:val="24"/>
          <w:szCs w:val="24"/>
        </w:rPr>
      </w:pPr>
      <w:r w:rsidRPr="00357273">
        <w:rPr>
          <w:rFonts w:ascii="Times New Roman" w:hAnsi="Times New Roman" w:cs="Times New Roman"/>
          <w:b/>
          <w:bCs/>
          <w:sz w:val="24"/>
          <w:szCs w:val="24"/>
        </w:rPr>
        <w:t>§12</w:t>
      </w:r>
    </w:p>
    <w:p w14:paraId="57C6169D" w14:textId="268DE122" w:rsidR="004042C7" w:rsidRPr="00B42B28" w:rsidRDefault="00B65861" w:rsidP="003547A4">
      <w:pPr>
        <w:pStyle w:val="Akapitzlist"/>
        <w:spacing w:after="0" w:line="240" w:lineRule="auto"/>
        <w:jc w:val="center"/>
        <w:rPr>
          <w:rFonts w:ascii="Times New Roman" w:hAnsi="Times New Roman" w:cs="Times New Roman"/>
          <w:b/>
          <w:bCs/>
          <w:sz w:val="24"/>
          <w:szCs w:val="24"/>
        </w:rPr>
      </w:pPr>
      <w:r w:rsidRPr="00357273">
        <w:rPr>
          <w:rFonts w:ascii="Times New Roman" w:hAnsi="Times New Roman" w:cs="Times New Roman"/>
          <w:b/>
          <w:bCs/>
          <w:sz w:val="24"/>
          <w:szCs w:val="24"/>
        </w:rPr>
        <w:t>Procedury rozstrzygania sporów</w:t>
      </w:r>
    </w:p>
    <w:p w14:paraId="142CBDD9" w14:textId="770522AA" w:rsidR="00B65861" w:rsidRPr="00357273" w:rsidRDefault="00B65861" w:rsidP="000E5339">
      <w:pPr>
        <w:pStyle w:val="Akapitzlist"/>
        <w:numPr>
          <w:ilvl w:val="0"/>
          <w:numId w:val="28"/>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W sprawach nieuregulowanych niniejszą Umową zastosowanie mają przepisy Kodeksu cywilnego i ustawy Prawo zamówień publicznych</w:t>
      </w:r>
    </w:p>
    <w:p w14:paraId="46243A11" w14:textId="53C4724B" w:rsidR="00B65861" w:rsidRPr="00357273" w:rsidRDefault="00B65861" w:rsidP="000E5339">
      <w:pPr>
        <w:pStyle w:val="Akapitzlist"/>
        <w:numPr>
          <w:ilvl w:val="0"/>
          <w:numId w:val="28"/>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 xml:space="preserve">Wszelkie spory wynikające z niniejszej Umowy lub powstające w związku z Umową </w:t>
      </w:r>
      <w:r w:rsidR="00441578" w:rsidRPr="00357273">
        <w:rPr>
          <w:rFonts w:ascii="Times New Roman" w:hAnsi="Times New Roman" w:cs="Times New Roman"/>
          <w:sz w:val="24"/>
          <w:szCs w:val="24"/>
        </w:rPr>
        <w:t>będą rozstrzygane</w:t>
      </w:r>
      <w:r w:rsidRPr="00357273">
        <w:rPr>
          <w:rFonts w:ascii="Times New Roman" w:hAnsi="Times New Roman" w:cs="Times New Roman"/>
          <w:sz w:val="24"/>
          <w:szCs w:val="24"/>
        </w:rPr>
        <w:t xml:space="preserve"> przez sąd właściwy dla siedziby Zamawiającego</w:t>
      </w:r>
    </w:p>
    <w:p w14:paraId="1F3D8B39" w14:textId="4232E3EE" w:rsidR="00B65861" w:rsidRDefault="00B65861" w:rsidP="000E5339">
      <w:pPr>
        <w:pStyle w:val="Akapitzlist"/>
        <w:numPr>
          <w:ilvl w:val="0"/>
          <w:numId w:val="28"/>
        </w:numPr>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Umowa została sporządzona w 2 jednobrzmiących egzemplarzach, w tym 1 egzemplarz dla Wykonawcy oraz 1 egzemplarz dla Zamawiającego.</w:t>
      </w:r>
    </w:p>
    <w:p w14:paraId="43045FBE" w14:textId="77777777" w:rsidR="00A85694" w:rsidRPr="00A85694" w:rsidRDefault="00A85694" w:rsidP="00A85694">
      <w:pPr>
        <w:spacing w:after="0" w:line="240" w:lineRule="auto"/>
        <w:jc w:val="both"/>
        <w:rPr>
          <w:rFonts w:ascii="Times New Roman" w:hAnsi="Times New Roman" w:cs="Times New Roman"/>
          <w:sz w:val="24"/>
          <w:szCs w:val="24"/>
        </w:rPr>
      </w:pPr>
    </w:p>
    <w:p w14:paraId="19EF52B9" w14:textId="43066B69" w:rsidR="00B65861" w:rsidRPr="00357273" w:rsidRDefault="00B65861" w:rsidP="00A85694">
      <w:pPr>
        <w:pStyle w:val="Akapitzlist"/>
        <w:spacing w:after="0" w:line="240" w:lineRule="auto"/>
        <w:ind w:left="0"/>
        <w:jc w:val="both"/>
        <w:rPr>
          <w:rFonts w:ascii="Times New Roman" w:hAnsi="Times New Roman" w:cs="Times New Roman"/>
          <w:b/>
          <w:bCs/>
          <w:sz w:val="24"/>
          <w:szCs w:val="24"/>
        </w:rPr>
      </w:pPr>
      <w:r w:rsidRPr="00357273">
        <w:rPr>
          <w:rFonts w:ascii="Times New Roman" w:hAnsi="Times New Roman" w:cs="Times New Roman"/>
          <w:b/>
          <w:bCs/>
          <w:sz w:val="24"/>
          <w:szCs w:val="24"/>
        </w:rPr>
        <w:t>Załączniki do umowy:</w:t>
      </w:r>
    </w:p>
    <w:p w14:paraId="65D28CAC" w14:textId="7CE6F9AE" w:rsidR="00B65861" w:rsidRPr="00357273" w:rsidRDefault="00B65861" w:rsidP="000E5339">
      <w:pPr>
        <w:spacing w:after="0" w:line="240" w:lineRule="auto"/>
        <w:jc w:val="both"/>
        <w:rPr>
          <w:rFonts w:ascii="Times New Roman" w:hAnsi="Times New Roman" w:cs="Times New Roman"/>
          <w:sz w:val="24"/>
          <w:szCs w:val="24"/>
        </w:rPr>
      </w:pPr>
      <w:r w:rsidRPr="00357273">
        <w:rPr>
          <w:rFonts w:ascii="Times New Roman" w:hAnsi="Times New Roman" w:cs="Times New Roman"/>
          <w:sz w:val="24"/>
          <w:szCs w:val="24"/>
        </w:rPr>
        <w:t>Załącznik Nr 1- Szczegółowy Opis przedmiotu zamówieni</w:t>
      </w:r>
      <w:r w:rsidR="00474DEA">
        <w:rPr>
          <w:rFonts w:ascii="Times New Roman" w:hAnsi="Times New Roman" w:cs="Times New Roman"/>
          <w:sz w:val="24"/>
          <w:szCs w:val="24"/>
        </w:rPr>
        <w:t>a</w:t>
      </w:r>
      <w:r w:rsidRPr="00357273">
        <w:rPr>
          <w:rFonts w:ascii="Times New Roman" w:hAnsi="Times New Roman" w:cs="Times New Roman"/>
          <w:sz w:val="24"/>
          <w:szCs w:val="24"/>
        </w:rPr>
        <w:t xml:space="preserve"> (SOPZ)</w:t>
      </w:r>
    </w:p>
    <w:p w14:paraId="2622A983" w14:textId="347DC942" w:rsidR="00B65861" w:rsidRPr="00357273" w:rsidRDefault="00B65861" w:rsidP="000E5339">
      <w:pPr>
        <w:spacing w:after="0" w:line="240" w:lineRule="auto"/>
        <w:jc w:val="both"/>
        <w:rPr>
          <w:rFonts w:ascii="Times New Roman" w:hAnsi="Times New Roman" w:cs="Times New Roman"/>
          <w:sz w:val="24"/>
          <w:szCs w:val="24"/>
        </w:rPr>
      </w:pPr>
      <w:r w:rsidRPr="00357273">
        <w:rPr>
          <w:rFonts w:ascii="Times New Roman" w:hAnsi="Times New Roman" w:cs="Times New Roman"/>
          <w:sz w:val="24"/>
          <w:szCs w:val="24"/>
        </w:rPr>
        <w:t>Załącznik Nr 2- Oferta Wykonawcy</w:t>
      </w:r>
    </w:p>
    <w:p w14:paraId="5B239A70" w14:textId="661789FE" w:rsidR="00B65861" w:rsidRDefault="00B65861" w:rsidP="000E5339">
      <w:pPr>
        <w:spacing w:after="0" w:line="240" w:lineRule="auto"/>
        <w:jc w:val="both"/>
        <w:rPr>
          <w:rFonts w:ascii="Times New Roman" w:hAnsi="Times New Roman" w:cs="Times New Roman"/>
          <w:sz w:val="24"/>
          <w:szCs w:val="24"/>
        </w:rPr>
      </w:pPr>
      <w:r w:rsidRPr="00357273">
        <w:rPr>
          <w:rFonts w:ascii="Times New Roman" w:hAnsi="Times New Roman" w:cs="Times New Roman"/>
          <w:sz w:val="24"/>
          <w:szCs w:val="24"/>
        </w:rPr>
        <w:t>Załącznik Nr 3- Szczegółowa kalkulacja kosztów</w:t>
      </w:r>
    </w:p>
    <w:p w14:paraId="11189F11" w14:textId="6FC41B30" w:rsidR="00F21947" w:rsidRPr="00357273" w:rsidRDefault="00F21947" w:rsidP="00F21947">
      <w:pPr>
        <w:spacing w:after="0" w:line="240" w:lineRule="auto"/>
        <w:jc w:val="both"/>
        <w:rPr>
          <w:rFonts w:ascii="Times New Roman" w:hAnsi="Times New Roman" w:cs="Times New Roman"/>
          <w:sz w:val="24"/>
          <w:szCs w:val="24"/>
        </w:rPr>
      </w:pPr>
      <w:r w:rsidRPr="00357273">
        <w:rPr>
          <w:rFonts w:ascii="Times New Roman" w:hAnsi="Times New Roman" w:cs="Times New Roman"/>
          <w:sz w:val="24"/>
          <w:szCs w:val="24"/>
        </w:rPr>
        <w:t xml:space="preserve">Załącznik Nr </w:t>
      </w:r>
      <w:r>
        <w:rPr>
          <w:rFonts w:ascii="Times New Roman" w:hAnsi="Times New Roman" w:cs="Times New Roman"/>
          <w:sz w:val="24"/>
          <w:szCs w:val="24"/>
        </w:rPr>
        <w:t>4</w:t>
      </w:r>
      <w:r w:rsidRPr="00357273">
        <w:rPr>
          <w:rFonts w:ascii="Times New Roman" w:hAnsi="Times New Roman" w:cs="Times New Roman"/>
          <w:sz w:val="24"/>
          <w:szCs w:val="24"/>
        </w:rPr>
        <w:t xml:space="preserve">- Protokół odbioru </w:t>
      </w:r>
    </w:p>
    <w:p w14:paraId="70487564" w14:textId="1D4AB51B" w:rsidR="00B65861" w:rsidRDefault="00B65861" w:rsidP="000E5339">
      <w:pPr>
        <w:spacing w:after="0" w:line="240" w:lineRule="auto"/>
        <w:jc w:val="both"/>
        <w:rPr>
          <w:rFonts w:ascii="Times New Roman" w:hAnsi="Times New Roman" w:cs="Times New Roman"/>
          <w:sz w:val="24"/>
          <w:szCs w:val="24"/>
        </w:rPr>
      </w:pPr>
      <w:r w:rsidRPr="00357273">
        <w:rPr>
          <w:rFonts w:ascii="Times New Roman" w:hAnsi="Times New Roman" w:cs="Times New Roman"/>
          <w:sz w:val="24"/>
          <w:szCs w:val="24"/>
        </w:rPr>
        <w:t xml:space="preserve">Załącznik Nr </w:t>
      </w:r>
      <w:r w:rsidR="00F21947">
        <w:rPr>
          <w:rFonts w:ascii="Times New Roman" w:hAnsi="Times New Roman" w:cs="Times New Roman"/>
          <w:sz w:val="24"/>
          <w:szCs w:val="24"/>
        </w:rPr>
        <w:t>5</w:t>
      </w:r>
      <w:r w:rsidRPr="00357273">
        <w:rPr>
          <w:rFonts w:ascii="Times New Roman" w:hAnsi="Times New Roman" w:cs="Times New Roman"/>
          <w:sz w:val="24"/>
          <w:szCs w:val="24"/>
        </w:rPr>
        <w:t xml:space="preserve">- Informacja o przetwarzaniu danych osobowych </w:t>
      </w:r>
    </w:p>
    <w:p w14:paraId="7DA04120" w14:textId="77777777" w:rsidR="00B42B28" w:rsidRPr="00357273" w:rsidRDefault="00B42B28" w:rsidP="000E5339">
      <w:pPr>
        <w:spacing w:after="0" w:line="240" w:lineRule="auto"/>
        <w:jc w:val="both"/>
        <w:rPr>
          <w:rFonts w:ascii="Times New Roman" w:hAnsi="Times New Roman" w:cs="Times New Roman"/>
          <w:sz w:val="24"/>
          <w:szCs w:val="24"/>
        </w:rPr>
      </w:pPr>
    </w:p>
    <w:p w14:paraId="0652FA84" w14:textId="77777777" w:rsidR="004042C7" w:rsidRPr="00357273" w:rsidRDefault="004042C7" w:rsidP="00B65861">
      <w:pPr>
        <w:spacing w:after="0" w:line="240" w:lineRule="auto"/>
        <w:ind w:left="360"/>
        <w:rPr>
          <w:rFonts w:ascii="Times New Roman" w:hAnsi="Times New Roman" w:cs="Times New Roman"/>
          <w:sz w:val="24"/>
          <w:szCs w:val="24"/>
        </w:rPr>
      </w:pPr>
    </w:p>
    <w:p w14:paraId="06B67437" w14:textId="29FF8B77" w:rsidR="004042C7" w:rsidRPr="00357273" w:rsidRDefault="004042C7" w:rsidP="00B65861">
      <w:pPr>
        <w:spacing w:after="0" w:line="240" w:lineRule="auto"/>
        <w:ind w:left="360"/>
        <w:rPr>
          <w:rFonts w:ascii="Times New Roman" w:hAnsi="Times New Roman" w:cs="Times New Roman"/>
          <w:b/>
          <w:bCs/>
          <w:sz w:val="24"/>
          <w:szCs w:val="24"/>
        </w:rPr>
      </w:pPr>
      <w:r w:rsidRPr="00357273">
        <w:rPr>
          <w:rFonts w:ascii="Times New Roman" w:hAnsi="Times New Roman" w:cs="Times New Roman"/>
          <w:b/>
          <w:bCs/>
          <w:sz w:val="24"/>
          <w:szCs w:val="24"/>
        </w:rPr>
        <w:t xml:space="preserve">WYKONAWCA                                                                            ZAMAWIAJĄCY </w:t>
      </w:r>
    </w:p>
    <w:p w14:paraId="5142174F" w14:textId="77777777" w:rsidR="00232F45" w:rsidRDefault="00232F45" w:rsidP="008C3FDC">
      <w:pPr>
        <w:spacing w:after="0" w:line="240" w:lineRule="auto"/>
        <w:rPr>
          <w:rFonts w:ascii="Times New Roman" w:hAnsi="Times New Roman" w:cs="Times New Roman"/>
          <w:sz w:val="24"/>
          <w:szCs w:val="24"/>
        </w:rPr>
      </w:pPr>
    </w:p>
    <w:p w14:paraId="087A000F" w14:textId="0FF8A797" w:rsidR="00ED56DB" w:rsidRPr="00357273" w:rsidRDefault="00ED56DB" w:rsidP="008C3FDC">
      <w:pPr>
        <w:spacing w:after="0" w:line="240" w:lineRule="auto"/>
        <w:rPr>
          <w:rFonts w:ascii="Times New Roman" w:hAnsi="Times New Roman" w:cs="Times New Roman"/>
          <w:sz w:val="24"/>
          <w:szCs w:val="24"/>
        </w:rPr>
      </w:pPr>
      <w:r w:rsidRPr="00357273">
        <w:rPr>
          <w:rFonts w:ascii="Times New Roman" w:hAnsi="Times New Roman" w:cs="Times New Roman"/>
          <w:sz w:val="24"/>
          <w:szCs w:val="24"/>
        </w:rPr>
        <w:t>…………………………</w:t>
      </w:r>
      <w:r w:rsidRPr="00357273">
        <w:rPr>
          <w:rFonts w:ascii="Times New Roman" w:hAnsi="Times New Roman" w:cs="Times New Roman"/>
          <w:sz w:val="24"/>
          <w:szCs w:val="24"/>
        </w:rPr>
        <w:tab/>
      </w:r>
      <w:r w:rsidRPr="00357273">
        <w:rPr>
          <w:rFonts w:ascii="Times New Roman" w:hAnsi="Times New Roman" w:cs="Times New Roman"/>
          <w:sz w:val="24"/>
          <w:szCs w:val="24"/>
        </w:rPr>
        <w:tab/>
      </w:r>
      <w:r w:rsidRPr="00357273">
        <w:rPr>
          <w:rFonts w:ascii="Times New Roman" w:hAnsi="Times New Roman" w:cs="Times New Roman"/>
          <w:sz w:val="24"/>
          <w:szCs w:val="24"/>
        </w:rPr>
        <w:tab/>
      </w:r>
      <w:r w:rsidRPr="00357273">
        <w:rPr>
          <w:rFonts w:ascii="Times New Roman" w:hAnsi="Times New Roman" w:cs="Times New Roman"/>
          <w:sz w:val="24"/>
          <w:szCs w:val="24"/>
        </w:rPr>
        <w:tab/>
      </w:r>
      <w:r w:rsidRPr="00357273">
        <w:rPr>
          <w:rFonts w:ascii="Times New Roman" w:hAnsi="Times New Roman" w:cs="Times New Roman"/>
          <w:sz w:val="24"/>
          <w:szCs w:val="24"/>
        </w:rPr>
        <w:tab/>
      </w:r>
      <w:r w:rsidRPr="00357273">
        <w:rPr>
          <w:rFonts w:ascii="Times New Roman" w:hAnsi="Times New Roman" w:cs="Times New Roman"/>
          <w:sz w:val="24"/>
          <w:szCs w:val="24"/>
        </w:rPr>
        <w:tab/>
        <w:t>…………………………</w:t>
      </w:r>
    </w:p>
    <w:p w14:paraId="75F731F6" w14:textId="77777777" w:rsidR="008C3FDC" w:rsidRPr="00357273" w:rsidRDefault="008C3FDC" w:rsidP="008C3FDC">
      <w:pPr>
        <w:spacing w:after="0" w:line="240" w:lineRule="auto"/>
        <w:rPr>
          <w:rFonts w:ascii="Times New Roman" w:hAnsi="Times New Roman" w:cs="Times New Roman"/>
          <w:sz w:val="24"/>
          <w:szCs w:val="24"/>
        </w:rPr>
      </w:pPr>
    </w:p>
    <w:p w14:paraId="0EEC04D3" w14:textId="77777777" w:rsidR="008C3FDC" w:rsidRPr="00357273" w:rsidRDefault="008C3FDC" w:rsidP="008C3FDC">
      <w:pPr>
        <w:spacing w:after="0" w:line="240" w:lineRule="auto"/>
        <w:rPr>
          <w:rFonts w:ascii="Times New Roman" w:hAnsi="Times New Roman" w:cs="Times New Roman"/>
          <w:sz w:val="24"/>
          <w:szCs w:val="24"/>
        </w:rPr>
      </w:pPr>
    </w:p>
    <w:p w14:paraId="036C3134" w14:textId="77777777" w:rsidR="008C3FDC" w:rsidRDefault="008C3FDC" w:rsidP="008C3FDC">
      <w:pPr>
        <w:spacing w:after="0" w:line="240" w:lineRule="auto"/>
        <w:rPr>
          <w:rFonts w:ascii="Times New Roman" w:hAnsi="Times New Roman" w:cs="Times New Roman"/>
          <w:sz w:val="24"/>
          <w:szCs w:val="24"/>
        </w:rPr>
      </w:pPr>
    </w:p>
    <w:p w14:paraId="0C7F3595" w14:textId="77777777" w:rsidR="00290D94" w:rsidRDefault="00290D94" w:rsidP="008C3FDC">
      <w:pPr>
        <w:spacing w:after="0" w:line="240" w:lineRule="auto"/>
        <w:rPr>
          <w:rFonts w:ascii="Times New Roman" w:hAnsi="Times New Roman" w:cs="Times New Roman"/>
          <w:sz w:val="24"/>
          <w:szCs w:val="24"/>
        </w:rPr>
      </w:pPr>
    </w:p>
    <w:p w14:paraId="6CDB2BA5" w14:textId="77777777" w:rsidR="00290D94" w:rsidRDefault="00290D94" w:rsidP="008C3FDC">
      <w:pPr>
        <w:spacing w:after="0" w:line="240" w:lineRule="auto"/>
        <w:rPr>
          <w:rFonts w:ascii="Times New Roman" w:hAnsi="Times New Roman" w:cs="Times New Roman"/>
          <w:sz w:val="24"/>
          <w:szCs w:val="24"/>
        </w:rPr>
      </w:pPr>
    </w:p>
    <w:p w14:paraId="6B2E69AB" w14:textId="77777777" w:rsidR="00290D94" w:rsidRDefault="00290D94" w:rsidP="008C3FDC">
      <w:pPr>
        <w:spacing w:after="0" w:line="240" w:lineRule="auto"/>
        <w:rPr>
          <w:rFonts w:ascii="Times New Roman" w:hAnsi="Times New Roman" w:cs="Times New Roman"/>
          <w:sz w:val="24"/>
          <w:szCs w:val="24"/>
        </w:rPr>
      </w:pPr>
    </w:p>
    <w:p w14:paraId="74A9008D" w14:textId="77777777" w:rsidR="00290D94" w:rsidRDefault="00290D94" w:rsidP="008C3FDC">
      <w:pPr>
        <w:spacing w:after="0" w:line="240" w:lineRule="auto"/>
        <w:rPr>
          <w:rFonts w:ascii="Times New Roman" w:hAnsi="Times New Roman" w:cs="Times New Roman"/>
          <w:sz w:val="24"/>
          <w:szCs w:val="24"/>
        </w:rPr>
      </w:pPr>
    </w:p>
    <w:p w14:paraId="62FDBCA8" w14:textId="77777777" w:rsidR="00290D94" w:rsidRDefault="00290D94" w:rsidP="008C3FDC">
      <w:pPr>
        <w:spacing w:after="0" w:line="240" w:lineRule="auto"/>
        <w:rPr>
          <w:rFonts w:ascii="Times New Roman" w:hAnsi="Times New Roman" w:cs="Times New Roman"/>
          <w:sz w:val="24"/>
          <w:szCs w:val="24"/>
        </w:rPr>
      </w:pPr>
    </w:p>
    <w:p w14:paraId="196850F6" w14:textId="77777777" w:rsidR="00290D94" w:rsidRDefault="00290D94" w:rsidP="008C3FDC">
      <w:pPr>
        <w:spacing w:after="0" w:line="240" w:lineRule="auto"/>
        <w:rPr>
          <w:rFonts w:ascii="Times New Roman" w:hAnsi="Times New Roman" w:cs="Times New Roman"/>
          <w:sz w:val="24"/>
          <w:szCs w:val="24"/>
        </w:rPr>
      </w:pPr>
    </w:p>
    <w:p w14:paraId="1E021A5B" w14:textId="77777777" w:rsidR="00487767" w:rsidRPr="00357273" w:rsidRDefault="00487767" w:rsidP="008C3FDC">
      <w:pPr>
        <w:spacing w:after="0" w:line="240" w:lineRule="auto"/>
        <w:rPr>
          <w:rFonts w:ascii="Times New Roman" w:hAnsi="Times New Roman" w:cs="Times New Roman"/>
          <w:sz w:val="24"/>
          <w:szCs w:val="24"/>
        </w:rPr>
      </w:pPr>
    </w:p>
    <w:p w14:paraId="1BA35458" w14:textId="0FFCE35E" w:rsidR="00357273" w:rsidRPr="00357273" w:rsidRDefault="00357273" w:rsidP="00357273">
      <w:pPr>
        <w:jc w:val="right"/>
        <w:rPr>
          <w:rFonts w:ascii="Times New Roman" w:hAnsi="Times New Roman" w:cs="Times New Roman"/>
          <w:b/>
          <w:i/>
          <w:sz w:val="24"/>
          <w:szCs w:val="24"/>
        </w:rPr>
      </w:pPr>
      <w:r w:rsidRPr="00357273">
        <w:rPr>
          <w:rFonts w:ascii="Times New Roman" w:hAnsi="Times New Roman" w:cs="Times New Roman"/>
          <w:b/>
          <w:i/>
          <w:sz w:val="24"/>
          <w:szCs w:val="24"/>
        </w:rPr>
        <w:t xml:space="preserve">Załącznik nr </w:t>
      </w:r>
      <w:r w:rsidR="007D0ED3">
        <w:rPr>
          <w:rFonts w:ascii="Times New Roman" w:hAnsi="Times New Roman" w:cs="Times New Roman"/>
          <w:b/>
          <w:i/>
          <w:sz w:val="24"/>
          <w:szCs w:val="24"/>
        </w:rPr>
        <w:t>1</w:t>
      </w:r>
      <w:r w:rsidRPr="00357273">
        <w:rPr>
          <w:rFonts w:ascii="Times New Roman" w:hAnsi="Times New Roman" w:cs="Times New Roman"/>
          <w:b/>
          <w:i/>
          <w:sz w:val="24"/>
          <w:szCs w:val="24"/>
        </w:rPr>
        <w:t xml:space="preserve"> do umowy</w:t>
      </w:r>
    </w:p>
    <w:p w14:paraId="35248262" w14:textId="04ECDFCA" w:rsidR="005B3B91" w:rsidRDefault="005B3B91" w:rsidP="005B3B91">
      <w:pPr>
        <w:spacing w:after="0" w:line="240" w:lineRule="auto"/>
        <w:jc w:val="center"/>
        <w:rPr>
          <w:rFonts w:ascii="Times New Roman" w:hAnsi="Times New Roman" w:cs="Times New Roman"/>
          <w:b/>
          <w:bCs/>
          <w:sz w:val="24"/>
          <w:szCs w:val="24"/>
        </w:rPr>
      </w:pPr>
      <w:bookmarkStart w:id="3" w:name="_Hlk223954207"/>
      <w:r w:rsidRPr="00357273">
        <w:rPr>
          <w:rFonts w:ascii="Times New Roman" w:hAnsi="Times New Roman" w:cs="Times New Roman"/>
          <w:b/>
          <w:bCs/>
          <w:sz w:val="24"/>
          <w:szCs w:val="24"/>
        </w:rPr>
        <w:t>Szczegółowy Opis przedmiotu zamówieni</w:t>
      </w:r>
      <w:r w:rsidR="00474DEA">
        <w:rPr>
          <w:rFonts w:ascii="Times New Roman" w:hAnsi="Times New Roman" w:cs="Times New Roman"/>
          <w:b/>
          <w:bCs/>
          <w:sz w:val="24"/>
          <w:szCs w:val="24"/>
        </w:rPr>
        <w:t>a</w:t>
      </w:r>
      <w:r w:rsidRPr="00357273">
        <w:rPr>
          <w:rFonts w:ascii="Times New Roman" w:hAnsi="Times New Roman" w:cs="Times New Roman"/>
          <w:b/>
          <w:bCs/>
          <w:sz w:val="24"/>
          <w:szCs w:val="24"/>
        </w:rPr>
        <w:t xml:space="preserve"> (SOPZ)</w:t>
      </w:r>
    </w:p>
    <w:bookmarkEnd w:id="3"/>
    <w:p w14:paraId="235CBC6D" w14:textId="77777777" w:rsidR="00474DEA" w:rsidRDefault="00474DEA" w:rsidP="005B3B91">
      <w:pPr>
        <w:spacing w:after="0" w:line="240" w:lineRule="auto"/>
        <w:jc w:val="center"/>
        <w:rPr>
          <w:rFonts w:ascii="Times New Roman" w:hAnsi="Times New Roman" w:cs="Times New Roman"/>
          <w:b/>
          <w:bCs/>
          <w:sz w:val="24"/>
          <w:szCs w:val="24"/>
        </w:rPr>
      </w:pPr>
    </w:p>
    <w:p w14:paraId="42CFB41A" w14:textId="5CBFBA36" w:rsidR="00474DEA" w:rsidRPr="00474DEA" w:rsidRDefault="00474DEA" w:rsidP="00474DEA">
      <w:pPr>
        <w:spacing w:after="0" w:line="240" w:lineRule="auto"/>
        <w:jc w:val="both"/>
        <w:rPr>
          <w:rFonts w:ascii="Times New Roman" w:hAnsi="Times New Roman" w:cs="Times New Roman"/>
          <w:sz w:val="24"/>
          <w:szCs w:val="24"/>
        </w:rPr>
      </w:pPr>
      <w:bookmarkStart w:id="4" w:name="_Hlk224198049"/>
      <w:r>
        <w:rPr>
          <w:rFonts w:ascii="Times New Roman" w:hAnsi="Times New Roman" w:cs="Times New Roman"/>
          <w:sz w:val="24"/>
          <w:szCs w:val="24"/>
        </w:rPr>
        <w:t xml:space="preserve">Przedmioty zamówienia muszą być fabrycznie nowe, rok produkcji minimalny 2025r. Wszystkie maszyny i urządzenia muszą być kompatybilne ze sobą i powiązane z oferowanymi </w:t>
      </w:r>
      <w:proofErr w:type="spellStart"/>
      <w:r>
        <w:rPr>
          <w:rFonts w:ascii="Times New Roman" w:hAnsi="Times New Roman" w:cs="Times New Roman"/>
          <w:sz w:val="24"/>
          <w:szCs w:val="24"/>
        </w:rPr>
        <w:t>oprogramowaniam</w:t>
      </w:r>
      <w:r w:rsidR="00097E71">
        <w:rPr>
          <w:rFonts w:ascii="Times New Roman" w:hAnsi="Times New Roman" w:cs="Times New Roman"/>
          <w:sz w:val="24"/>
          <w:szCs w:val="24"/>
        </w:rPr>
        <w:t>i</w:t>
      </w:r>
      <w:proofErr w:type="spellEnd"/>
      <w:r w:rsidR="00097E71">
        <w:rPr>
          <w:rFonts w:ascii="Times New Roman" w:hAnsi="Times New Roman" w:cs="Times New Roman"/>
          <w:sz w:val="24"/>
          <w:szCs w:val="24"/>
        </w:rPr>
        <w:t>,</w:t>
      </w:r>
      <w:r>
        <w:rPr>
          <w:rFonts w:ascii="Times New Roman" w:hAnsi="Times New Roman" w:cs="Times New Roman"/>
          <w:sz w:val="24"/>
          <w:szCs w:val="24"/>
        </w:rPr>
        <w:t xml:space="preserve"> </w:t>
      </w:r>
      <w:r w:rsidR="00097E71">
        <w:rPr>
          <w:rFonts w:ascii="Times New Roman" w:hAnsi="Times New Roman" w:cs="Times New Roman"/>
          <w:sz w:val="24"/>
          <w:szCs w:val="24"/>
        </w:rPr>
        <w:t>s</w:t>
      </w:r>
      <w:r>
        <w:rPr>
          <w:rFonts w:ascii="Times New Roman" w:hAnsi="Times New Roman" w:cs="Times New Roman"/>
          <w:sz w:val="24"/>
          <w:szCs w:val="24"/>
        </w:rPr>
        <w:t xml:space="preserve">pełniając przy tym wymogi rolnictwa 4.0. Podczas dostawy </w:t>
      </w:r>
      <w:r w:rsidR="00580F76">
        <w:rPr>
          <w:rFonts w:ascii="Times New Roman" w:hAnsi="Times New Roman" w:cs="Times New Roman"/>
          <w:sz w:val="24"/>
          <w:szCs w:val="24"/>
        </w:rPr>
        <w:t xml:space="preserve">maszyn, urządzeń oraz oprogramowania musi zostać wykonane pierwsze uruchomienie w celu przedstawienia sprawności technicznej poszczególnych przedmiotów zamówienia. </w:t>
      </w:r>
      <w:r w:rsidR="000C5A5C">
        <w:rPr>
          <w:rFonts w:ascii="Times New Roman" w:hAnsi="Times New Roman" w:cs="Times New Roman"/>
          <w:sz w:val="24"/>
          <w:szCs w:val="24"/>
        </w:rPr>
        <w:br/>
      </w:r>
      <w:r w:rsidR="00580F76">
        <w:rPr>
          <w:rFonts w:ascii="Times New Roman" w:hAnsi="Times New Roman" w:cs="Times New Roman"/>
          <w:sz w:val="24"/>
          <w:szCs w:val="24"/>
        </w:rPr>
        <w:t xml:space="preserve">W przypadku przystosowania kombajnu do wymogów rolnictwa 4.0, muszą być zamontowane wszystkie czujniki oraz GPS do prowadzenia równoległego. </w:t>
      </w:r>
    </w:p>
    <w:bookmarkEnd w:id="4"/>
    <w:p w14:paraId="76ED92F4" w14:textId="77777777" w:rsidR="00982401" w:rsidRDefault="00982401" w:rsidP="00982401">
      <w:pPr>
        <w:widowControl w:val="0"/>
        <w:autoSpaceDE w:val="0"/>
        <w:autoSpaceDN w:val="0"/>
        <w:adjustRightInd w:val="0"/>
        <w:spacing w:after="0" w:line="240" w:lineRule="auto"/>
        <w:jc w:val="both"/>
        <w:rPr>
          <w:rFonts w:ascii="Times New Roman" w:eastAsia="Times New Roman" w:hAnsi="Times New Roman" w:cs="Times New Roman"/>
          <w:b/>
          <w:bCs/>
          <w:kern w:val="0"/>
          <w:sz w:val="24"/>
          <w:szCs w:val="24"/>
          <w:lang w:eastAsia="pl-PL"/>
          <w14:ligatures w14:val="none"/>
        </w:rPr>
      </w:pPr>
    </w:p>
    <w:p w14:paraId="117BB1F8" w14:textId="43B26E8B" w:rsidR="00982401" w:rsidRPr="00982401" w:rsidRDefault="00982401" w:rsidP="00982401">
      <w:pPr>
        <w:widowControl w:val="0"/>
        <w:autoSpaceDE w:val="0"/>
        <w:autoSpaceDN w:val="0"/>
        <w:adjustRightInd w:val="0"/>
        <w:spacing w:after="0" w:line="240" w:lineRule="auto"/>
        <w:jc w:val="both"/>
        <w:rPr>
          <w:rFonts w:ascii="Times New Roman" w:eastAsia="Calibri" w:hAnsi="Times New Roman" w:cs="Times New Roman"/>
          <w:b/>
          <w:bCs/>
          <w:sz w:val="24"/>
          <w:szCs w:val="24"/>
          <w14:ligatures w14:val="none"/>
        </w:rPr>
      </w:pPr>
      <w:r w:rsidRPr="00982401">
        <w:rPr>
          <w:rFonts w:ascii="Times New Roman" w:eastAsia="Times New Roman" w:hAnsi="Times New Roman" w:cs="Times New Roman"/>
          <w:b/>
          <w:bCs/>
          <w:kern w:val="0"/>
          <w:sz w:val="24"/>
          <w:szCs w:val="24"/>
          <w:lang w:eastAsia="pl-PL"/>
          <w14:ligatures w14:val="none"/>
        </w:rPr>
        <w:t xml:space="preserve">Część nr 1 – </w:t>
      </w:r>
      <w:bookmarkStart w:id="5" w:name="_Hlk223685457"/>
      <w:bookmarkStart w:id="6" w:name="_Hlk223685345"/>
      <w:r w:rsidRPr="00982401">
        <w:rPr>
          <w:rFonts w:ascii="Times New Roman" w:eastAsia="Calibri" w:hAnsi="Times New Roman" w:cs="Times New Roman"/>
          <w:b/>
          <w:bCs/>
          <w:sz w:val="24"/>
          <w:szCs w:val="24"/>
          <w14:ligatures w14:val="none"/>
        </w:rPr>
        <w:t xml:space="preserve">Pneumatyczny siewnik punktowy, 6 rzędów ze zbiornikiem na dozowanie nawozu i mikronawozu, zarządzany przez ISOBUS dostosowany do wymogów rolnictwa 4.0 </w:t>
      </w:r>
      <w:bookmarkEnd w:id="5"/>
    </w:p>
    <w:bookmarkEnd w:id="6"/>
    <w:p w14:paraId="5167239A" w14:textId="77777777" w:rsidR="00982401" w:rsidRPr="00982401" w:rsidRDefault="00982401" w:rsidP="00982401">
      <w:pPr>
        <w:widowControl w:val="0"/>
        <w:tabs>
          <w:tab w:val="left" w:pos="1080"/>
        </w:tabs>
        <w:autoSpaceDE w:val="0"/>
        <w:autoSpaceDN w:val="0"/>
        <w:adjustRightInd w:val="0"/>
        <w:spacing w:after="0" w:line="240" w:lineRule="auto"/>
        <w:jc w:val="both"/>
        <w:rPr>
          <w:rFonts w:ascii="Times New Roman" w:eastAsia="Times New Roman" w:hAnsi="Times New Roman" w:cs="Times New Roman"/>
          <w:b/>
          <w:bCs/>
          <w:kern w:val="0"/>
          <w:sz w:val="24"/>
          <w:szCs w:val="24"/>
          <w:lang w:eastAsia="pl-PL"/>
          <w14:ligatures w14:val="none"/>
        </w:rPr>
      </w:pPr>
    </w:p>
    <w:p w14:paraId="7CCDA0BC" w14:textId="77777777" w:rsidR="00982401" w:rsidRPr="00982401" w:rsidRDefault="00982401" w:rsidP="00982401">
      <w:pPr>
        <w:widowControl w:val="0"/>
        <w:tabs>
          <w:tab w:val="left" w:pos="1080"/>
        </w:tabs>
        <w:autoSpaceDE w:val="0"/>
        <w:autoSpaceDN w:val="0"/>
        <w:adjustRightInd w:val="0"/>
        <w:spacing w:after="0" w:line="240" w:lineRule="auto"/>
        <w:jc w:val="both"/>
        <w:rPr>
          <w:rFonts w:ascii="Times New Roman" w:eastAsia="Times New Roman" w:hAnsi="Times New Roman" w:cs="Times New Roman"/>
          <w:b/>
          <w:bCs/>
          <w:kern w:val="0"/>
          <w:sz w:val="24"/>
          <w:szCs w:val="24"/>
          <w:lang w:eastAsia="pl-PL"/>
          <w14:ligatures w14:val="none"/>
        </w:rPr>
      </w:pPr>
      <w:bookmarkStart w:id="7" w:name="_Hlk223683040"/>
      <w:r w:rsidRPr="00982401">
        <w:rPr>
          <w:rFonts w:ascii="Times New Roman" w:eastAsia="Times New Roman" w:hAnsi="Times New Roman" w:cs="Times New Roman"/>
          <w:b/>
          <w:bCs/>
          <w:kern w:val="0"/>
          <w:sz w:val="24"/>
          <w:szCs w:val="24"/>
          <w:lang w:eastAsia="pl-PL"/>
          <w14:ligatures w14:val="none"/>
        </w:rPr>
        <w:t>Wymagane minimalne parametry:</w:t>
      </w:r>
    </w:p>
    <w:bookmarkEnd w:id="7"/>
    <w:p w14:paraId="779C4BAC" w14:textId="77777777" w:rsidR="00982401" w:rsidRPr="00982401" w:rsidRDefault="00982401" w:rsidP="00982401">
      <w:pPr>
        <w:spacing w:after="0" w:line="280" w:lineRule="exact"/>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 Maszyna kompatybilna z systemem ISOBUS</w:t>
      </w:r>
    </w:p>
    <w:p w14:paraId="420FFD98" w14:textId="77777777" w:rsidR="00982401" w:rsidRPr="00982401" w:rsidRDefault="00982401" w:rsidP="00982401">
      <w:pPr>
        <w:spacing w:after="0" w:line="280" w:lineRule="exact"/>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- 6 rzędów, rama teleskopowa</w:t>
      </w:r>
    </w:p>
    <w:p w14:paraId="7A8090A6" w14:textId="77777777" w:rsidR="00982401" w:rsidRPr="00982401" w:rsidRDefault="00982401" w:rsidP="00982401">
      <w:pPr>
        <w:spacing w:after="0" w:line="280" w:lineRule="exact"/>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 Znaczniki śladów składane hydraulicznie</w:t>
      </w:r>
    </w:p>
    <w:p w14:paraId="313A27BE" w14:textId="77777777" w:rsidR="00982401" w:rsidRPr="00982401" w:rsidRDefault="00982401" w:rsidP="00982401">
      <w:pPr>
        <w:spacing w:after="0" w:line="280" w:lineRule="exact"/>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 Koła szerokie </w:t>
      </w:r>
    </w:p>
    <w:p w14:paraId="1F136C2F" w14:textId="77777777" w:rsidR="00982401" w:rsidRPr="00982401" w:rsidRDefault="00982401" w:rsidP="00982401">
      <w:pPr>
        <w:spacing w:after="0" w:line="280" w:lineRule="exact"/>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 Napęd dmuchawy od WOM od 800 do 1000 </w:t>
      </w:r>
      <w:proofErr w:type="spellStart"/>
      <w:r w:rsidRPr="00982401">
        <w:rPr>
          <w:rFonts w:ascii="Times New Roman" w:eastAsia="Times New Roman" w:hAnsi="Times New Roman" w:cs="Times New Roman"/>
          <w:kern w:val="0"/>
          <w:sz w:val="24"/>
          <w:szCs w:val="24"/>
          <w:lang w:eastAsia="pl-PL"/>
          <w14:ligatures w14:val="none"/>
        </w:rPr>
        <w:t>obr</w:t>
      </w:r>
      <w:proofErr w:type="spellEnd"/>
      <w:r w:rsidRPr="00982401">
        <w:rPr>
          <w:rFonts w:ascii="Times New Roman" w:eastAsia="Times New Roman" w:hAnsi="Times New Roman" w:cs="Times New Roman"/>
          <w:kern w:val="0"/>
          <w:sz w:val="24"/>
          <w:szCs w:val="24"/>
          <w:lang w:eastAsia="pl-PL"/>
          <w14:ligatures w14:val="none"/>
        </w:rPr>
        <w:t>/min</w:t>
      </w:r>
    </w:p>
    <w:p w14:paraId="4729F77A" w14:textId="77777777" w:rsidR="00982401" w:rsidRPr="00982401" w:rsidRDefault="00982401" w:rsidP="00982401">
      <w:pPr>
        <w:spacing w:after="0" w:line="280" w:lineRule="exact"/>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 Centralny system dystrybucji powietrza</w:t>
      </w:r>
    </w:p>
    <w:p w14:paraId="3007EA33" w14:textId="77777777" w:rsidR="00982401" w:rsidRPr="00982401" w:rsidRDefault="00982401" w:rsidP="00982401">
      <w:pPr>
        <w:spacing w:after="0" w:line="280" w:lineRule="exact"/>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 Sekcja wysiewająca talerzowa ze zbiornikiem na nasiona od 50 do 70l</w:t>
      </w:r>
    </w:p>
    <w:p w14:paraId="3AB06910" w14:textId="77777777" w:rsidR="00982401" w:rsidRPr="00982401" w:rsidRDefault="00982401" w:rsidP="00982401">
      <w:pPr>
        <w:spacing w:after="0" w:line="280" w:lineRule="exact"/>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 Tylna rolka dociskowa typu V 25 – 50 mm</w:t>
      </w:r>
    </w:p>
    <w:p w14:paraId="1CBB700B" w14:textId="77777777" w:rsidR="00982401" w:rsidRPr="00982401" w:rsidRDefault="00982401" w:rsidP="00982401">
      <w:pPr>
        <w:spacing w:after="0" w:line="280" w:lineRule="exact"/>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 Koło dociskowe pośrednie </w:t>
      </w:r>
    </w:p>
    <w:p w14:paraId="5DC618AE" w14:textId="77777777" w:rsidR="00982401" w:rsidRPr="00982401" w:rsidRDefault="00982401" w:rsidP="00982401">
      <w:pPr>
        <w:spacing w:after="0" w:line="280" w:lineRule="exact"/>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 </w:t>
      </w:r>
      <w:proofErr w:type="spellStart"/>
      <w:r w:rsidRPr="00982401">
        <w:rPr>
          <w:rFonts w:ascii="Times New Roman" w:eastAsia="Times New Roman" w:hAnsi="Times New Roman" w:cs="Times New Roman"/>
          <w:kern w:val="0"/>
          <w:sz w:val="24"/>
          <w:szCs w:val="24"/>
          <w:lang w:eastAsia="pl-PL"/>
          <w14:ligatures w14:val="none"/>
        </w:rPr>
        <w:t>Usuwacz</w:t>
      </w:r>
      <w:proofErr w:type="spellEnd"/>
      <w:r w:rsidRPr="00982401">
        <w:rPr>
          <w:rFonts w:ascii="Times New Roman" w:eastAsia="Times New Roman" w:hAnsi="Times New Roman" w:cs="Times New Roman"/>
          <w:kern w:val="0"/>
          <w:sz w:val="24"/>
          <w:szCs w:val="24"/>
          <w:lang w:eastAsia="pl-PL"/>
          <w14:ligatures w14:val="none"/>
        </w:rPr>
        <w:t xml:space="preserve"> brył na rząd</w:t>
      </w:r>
    </w:p>
    <w:p w14:paraId="13ADBE61" w14:textId="77777777" w:rsidR="00982401" w:rsidRPr="00982401" w:rsidRDefault="00982401" w:rsidP="00982401">
      <w:pPr>
        <w:spacing w:after="0" w:line="280" w:lineRule="exact"/>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 Elektryczny napęd sekcji wysiewających </w:t>
      </w:r>
    </w:p>
    <w:p w14:paraId="0B6D49B0" w14:textId="77777777" w:rsidR="00982401" w:rsidRPr="00982401" w:rsidRDefault="00982401" w:rsidP="00982401">
      <w:pPr>
        <w:spacing w:after="0" w:line="280" w:lineRule="exact"/>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 Kontrola optyczna sekcji wysiewających</w:t>
      </w:r>
    </w:p>
    <w:p w14:paraId="7AB08C1F" w14:textId="77777777" w:rsidR="00982401" w:rsidRPr="00982401" w:rsidRDefault="00982401" w:rsidP="00982401">
      <w:pPr>
        <w:spacing w:after="0" w:line="280" w:lineRule="exact"/>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 Rozstaw rzędów 45-80cm regulowany hydraulicznie co 5cm</w:t>
      </w:r>
    </w:p>
    <w:p w14:paraId="61FC8163" w14:textId="77777777" w:rsidR="00982401" w:rsidRPr="00982401" w:rsidRDefault="00982401" w:rsidP="00982401">
      <w:pPr>
        <w:spacing w:after="0" w:line="280" w:lineRule="exact"/>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 Specjalny tunel do drobnych nasion</w:t>
      </w:r>
    </w:p>
    <w:p w14:paraId="2EFCA42F" w14:textId="77777777" w:rsidR="00982401" w:rsidRPr="00982401" w:rsidRDefault="00982401" w:rsidP="00982401">
      <w:pPr>
        <w:spacing w:after="0" w:line="280" w:lineRule="exact"/>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 Tarcze wysiewające do kukurydzy, rzepaku</w:t>
      </w:r>
    </w:p>
    <w:p w14:paraId="2D336429" w14:textId="77777777" w:rsidR="00982401" w:rsidRPr="00982401" w:rsidRDefault="00982401" w:rsidP="00982401">
      <w:pPr>
        <w:spacing w:after="0" w:line="280" w:lineRule="exact"/>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 Radarowy czujnik prędkości</w:t>
      </w:r>
    </w:p>
    <w:p w14:paraId="27963E81" w14:textId="77777777" w:rsidR="00982401" w:rsidRPr="00982401" w:rsidRDefault="00982401" w:rsidP="00982401">
      <w:pPr>
        <w:spacing w:after="0" w:line="280" w:lineRule="exact"/>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 Centralny zbiornik na nawóz o pojemności od 500 do 1000 l</w:t>
      </w:r>
    </w:p>
    <w:p w14:paraId="49E8AAE3" w14:textId="77777777" w:rsidR="00982401" w:rsidRPr="00982401" w:rsidRDefault="00982401" w:rsidP="00982401">
      <w:pPr>
        <w:spacing w:after="0" w:line="280" w:lineRule="exact"/>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 Hydrauliczny napęd dla nawożenia oraz czujnik rezerwy nawozu w zbiorniku</w:t>
      </w:r>
    </w:p>
    <w:p w14:paraId="7DF0A000" w14:textId="77777777" w:rsidR="00982401" w:rsidRPr="00982401" w:rsidRDefault="00982401" w:rsidP="00982401">
      <w:pPr>
        <w:spacing w:after="0" w:line="280" w:lineRule="exact"/>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 Redlica nawozowa talerzowa </w:t>
      </w:r>
    </w:p>
    <w:p w14:paraId="13372287" w14:textId="77777777" w:rsidR="00982401" w:rsidRPr="00982401" w:rsidRDefault="00982401" w:rsidP="00982401">
      <w:pPr>
        <w:spacing w:after="0" w:line="280" w:lineRule="exact"/>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 Pneumatyczne wspomaganie wysiewu nawozu dla wszystkich rzędów</w:t>
      </w:r>
    </w:p>
    <w:p w14:paraId="453458B4" w14:textId="77777777" w:rsidR="00982401" w:rsidRPr="00982401" w:rsidRDefault="00982401" w:rsidP="00982401">
      <w:pPr>
        <w:spacing w:after="0" w:line="280" w:lineRule="exact"/>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 Możliwość aplikacji </w:t>
      </w:r>
      <w:proofErr w:type="spellStart"/>
      <w:r w:rsidRPr="00982401">
        <w:rPr>
          <w:rFonts w:ascii="Times New Roman" w:eastAsia="Times New Roman" w:hAnsi="Times New Roman" w:cs="Times New Roman"/>
          <w:kern w:val="0"/>
          <w:sz w:val="24"/>
          <w:szCs w:val="24"/>
          <w:lang w:eastAsia="pl-PL"/>
          <w14:ligatures w14:val="none"/>
        </w:rPr>
        <w:t>mikrogranulatu</w:t>
      </w:r>
      <w:proofErr w:type="spellEnd"/>
      <w:r w:rsidRPr="00982401">
        <w:rPr>
          <w:rFonts w:ascii="Times New Roman" w:eastAsia="Times New Roman" w:hAnsi="Times New Roman" w:cs="Times New Roman"/>
          <w:kern w:val="0"/>
          <w:sz w:val="24"/>
          <w:szCs w:val="24"/>
          <w:lang w:eastAsia="pl-PL"/>
          <w14:ligatures w14:val="none"/>
        </w:rPr>
        <w:t xml:space="preserve"> </w:t>
      </w:r>
    </w:p>
    <w:p w14:paraId="043BCC0F" w14:textId="77777777" w:rsidR="00982401" w:rsidRPr="00982401" w:rsidRDefault="00982401" w:rsidP="00982401">
      <w:pPr>
        <w:spacing w:after="0" w:line="280" w:lineRule="exact"/>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 Siewnik dostosowany do wymogów rolnictwa 4.0</w:t>
      </w:r>
    </w:p>
    <w:p w14:paraId="051006B0" w14:textId="77777777" w:rsidR="00982401" w:rsidRPr="00982401" w:rsidRDefault="00982401" w:rsidP="00982401">
      <w:pPr>
        <w:widowControl w:val="0"/>
        <w:tabs>
          <w:tab w:val="left" w:pos="1080"/>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 Możliwość zmiennego wysiewu na podstawie map aplikacyjnych</w:t>
      </w:r>
    </w:p>
    <w:p w14:paraId="52DD39FF" w14:textId="77777777" w:rsidR="00982401" w:rsidRPr="00982401" w:rsidRDefault="00982401" w:rsidP="00982401">
      <w:pPr>
        <w:widowControl w:val="0"/>
        <w:tabs>
          <w:tab w:val="left" w:pos="1080"/>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bookmarkStart w:id="8" w:name="_Hlk223683095"/>
      <w:r w:rsidRPr="00982401">
        <w:rPr>
          <w:rFonts w:ascii="Times New Roman" w:eastAsia="Times New Roman" w:hAnsi="Times New Roman" w:cs="Times New Roman"/>
          <w:kern w:val="0"/>
          <w:sz w:val="24"/>
          <w:szCs w:val="24"/>
          <w:lang w:eastAsia="pl-PL"/>
          <w14:ligatures w14:val="none"/>
        </w:rPr>
        <w:t xml:space="preserve"> - Rok produkcji : 2025 lub nowszy</w:t>
      </w:r>
    </w:p>
    <w:p w14:paraId="0C045006" w14:textId="5960E074" w:rsidR="00E27850" w:rsidRPr="00357273" w:rsidRDefault="00E27850" w:rsidP="00E27850">
      <w:pPr>
        <w:pStyle w:val="Akapitzlist"/>
        <w:spacing w:after="0" w:line="240" w:lineRule="auto"/>
        <w:ind w:left="0"/>
        <w:jc w:val="both"/>
        <w:rPr>
          <w:rFonts w:ascii="Times New Roman" w:hAnsi="Times New Roman" w:cs="Times New Roman"/>
          <w:sz w:val="24"/>
          <w:szCs w:val="24"/>
        </w:rPr>
      </w:pPr>
      <w:bookmarkStart w:id="9" w:name="_Hlk223684037"/>
      <w:r w:rsidRPr="00357273">
        <w:rPr>
          <w:rFonts w:ascii="Times New Roman" w:hAnsi="Times New Roman" w:cs="Times New Roman"/>
          <w:sz w:val="24"/>
          <w:szCs w:val="24"/>
        </w:rPr>
        <w:t>Do maszyn i urządzeń Wykonawca dołączy w języku polskim:</w:t>
      </w:r>
    </w:p>
    <w:p w14:paraId="1C7E9C9F" w14:textId="4093325C" w:rsidR="00E27850" w:rsidRPr="00357273" w:rsidRDefault="00E27850" w:rsidP="00E27850">
      <w:pPr>
        <w:pStyle w:val="Akapitzlist"/>
        <w:numPr>
          <w:ilvl w:val="0"/>
          <w:numId w:val="29"/>
        </w:numPr>
        <w:spacing w:after="0" w:line="240" w:lineRule="auto"/>
        <w:jc w:val="both"/>
        <w:rPr>
          <w:rFonts w:ascii="Times New Roman" w:hAnsi="Times New Roman" w:cs="Times New Roman"/>
          <w:sz w:val="24"/>
          <w:szCs w:val="24"/>
        </w:rPr>
      </w:pPr>
      <w:r w:rsidRPr="00357273">
        <w:rPr>
          <w:rFonts w:ascii="Times New Roman" w:hAnsi="Times New Roman" w:cs="Times New Roman"/>
          <w:sz w:val="24"/>
          <w:szCs w:val="24"/>
        </w:rPr>
        <w:t>Książkę gwarancyjną.</w:t>
      </w:r>
    </w:p>
    <w:p w14:paraId="404B3A35" w14:textId="3328A388" w:rsidR="00E27850" w:rsidRPr="00357273" w:rsidRDefault="00E27850" w:rsidP="00E27850">
      <w:pPr>
        <w:pStyle w:val="Akapitzlist"/>
        <w:numPr>
          <w:ilvl w:val="0"/>
          <w:numId w:val="29"/>
        </w:numPr>
        <w:spacing w:after="0" w:line="240" w:lineRule="auto"/>
        <w:jc w:val="both"/>
        <w:rPr>
          <w:rFonts w:ascii="Times New Roman" w:hAnsi="Times New Roman" w:cs="Times New Roman"/>
          <w:sz w:val="24"/>
          <w:szCs w:val="24"/>
        </w:rPr>
      </w:pPr>
      <w:r w:rsidRPr="00357273">
        <w:rPr>
          <w:rFonts w:ascii="Times New Roman" w:hAnsi="Times New Roman" w:cs="Times New Roman"/>
          <w:sz w:val="24"/>
          <w:szCs w:val="24"/>
        </w:rPr>
        <w:t>Instrukcję obsługi w języku polskim.</w:t>
      </w:r>
    </w:p>
    <w:p w14:paraId="2104D0CF" w14:textId="243BA032" w:rsidR="00E27850" w:rsidRPr="00357273" w:rsidRDefault="00E27850" w:rsidP="00E27850">
      <w:pPr>
        <w:pStyle w:val="Akapitzlist"/>
        <w:numPr>
          <w:ilvl w:val="0"/>
          <w:numId w:val="29"/>
        </w:numPr>
        <w:spacing w:after="0" w:line="240" w:lineRule="auto"/>
        <w:jc w:val="both"/>
        <w:rPr>
          <w:rFonts w:ascii="Times New Roman" w:hAnsi="Times New Roman" w:cs="Times New Roman"/>
          <w:sz w:val="24"/>
          <w:szCs w:val="24"/>
        </w:rPr>
      </w:pPr>
      <w:r w:rsidRPr="00357273">
        <w:rPr>
          <w:rFonts w:ascii="Times New Roman" w:hAnsi="Times New Roman" w:cs="Times New Roman"/>
          <w:sz w:val="24"/>
          <w:szCs w:val="24"/>
        </w:rPr>
        <w:t>Inne dokumenty wymagane przepisami prawa polskiego.</w:t>
      </w:r>
    </w:p>
    <w:p w14:paraId="0C06BDFD" w14:textId="50CB4899" w:rsidR="00982401" w:rsidRPr="00982401" w:rsidRDefault="00982401" w:rsidP="00982401">
      <w:pPr>
        <w:widowControl w:val="0"/>
        <w:tabs>
          <w:tab w:val="left" w:pos="1080"/>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p>
    <w:p w14:paraId="79B337EC" w14:textId="77777777" w:rsidR="00982401" w:rsidRPr="00982401" w:rsidRDefault="00982401" w:rsidP="00982401">
      <w:pPr>
        <w:widowControl w:val="0"/>
        <w:tabs>
          <w:tab w:val="left" w:pos="1080"/>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lastRenderedPageBreak/>
        <w:t xml:space="preserve"> - Instruktarz obsługi dla operatora po dostarczeniu przedmiotu zamówienia</w:t>
      </w:r>
    </w:p>
    <w:bookmarkEnd w:id="9"/>
    <w:p w14:paraId="6B754E98" w14:textId="77777777" w:rsidR="00982401" w:rsidRPr="00982401" w:rsidRDefault="00982401" w:rsidP="00982401">
      <w:pPr>
        <w:widowControl w:val="0"/>
        <w:tabs>
          <w:tab w:val="left" w:pos="1080"/>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 Wykonawca udzieli Zamawiającemu gwarancji na dostarczony przedmiot zamówienia na okres    wskazany w ofercie liczony od dnia podpisania przez Strony protokołu zdawczo – odbiorczego oraz zapewni autoryzowany serwis gwarancyjny. </w:t>
      </w:r>
    </w:p>
    <w:p w14:paraId="0E5512C9" w14:textId="77777777" w:rsidR="00982401" w:rsidRPr="00982401" w:rsidRDefault="00982401" w:rsidP="00982401">
      <w:pPr>
        <w:widowControl w:val="0"/>
        <w:tabs>
          <w:tab w:val="left" w:pos="426"/>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w:t>
      </w:r>
      <w:bookmarkStart w:id="10" w:name="_Hlk224024446"/>
      <w:r w:rsidRPr="00982401">
        <w:rPr>
          <w:rFonts w:ascii="Times New Roman" w:eastAsia="Times New Roman" w:hAnsi="Times New Roman" w:cs="Times New Roman"/>
          <w:kern w:val="0"/>
          <w:sz w:val="24"/>
          <w:szCs w:val="24"/>
          <w:lang w:eastAsia="pl-PL"/>
          <w14:ligatures w14:val="none"/>
        </w:rPr>
        <w:t>- Wykonawca dokona na swój koszt przeglądów okresowych sprzętu w okresie gwarancji. Koszty wszystkich płynów, części oraz materiałów eksploatacyjnych podlegających naturalnemu zużyciu niezbędnych i koniecznych do prawidłowego wykonania przeglądów okresowych pokrywa Zamawiający. Przeglądy gwarancyjne będą dokonywane na miejscu użytkowania sprzętu przez Zamawiającego, koszt dojazdu ponosi Wykonawca.</w:t>
      </w:r>
    </w:p>
    <w:bookmarkEnd w:id="10"/>
    <w:p w14:paraId="51E98611" w14:textId="44282DA5" w:rsidR="00982401" w:rsidRPr="00982401" w:rsidRDefault="00982401" w:rsidP="00982401">
      <w:pPr>
        <w:widowControl w:val="0"/>
        <w:tabs>
          <w:tab w:val="left" w:pos="284"/>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 W okresie obowiązywania gwarancji wszystkie koszty napraw w tym dojazd na miejsce użytkowania sprzętu, koszt obsługi, koszt materiałów i części zamiennych, za wyjątkiem materiałów </w:t>
      </w:r>
      <w:r w:rsidRPr="00982401">
        <w:rPr>
          <w:rFonts w:ascii="Times New Roman" w:eastAsia="Times New Roman" w:hAnsi="Times New Roman" w:cs="Times New Roman"/>
          <w:kern w:val="0"/>
          <w:sz w:val="24"/>
          <w:szCs w:val="24"/>
          <w:lang w:eastAsia="pl-PL"/>
          <w14:ligatures w14:val="none"/>
        </w:rPr>
        <w:br/>
        <w:t>i części eksploatacyjnych podlegających naturalnemu zużyciu ponosi Wykonawca.</w:t>
      </w:r>
    </w:p>
    <w:p w14:paraId="06C91BD0" w14:textId="77777777" w:rsidR="00982401" w:rsidRPr="00982401" w:rsidRDefault="00982401" w:rsidP="00982401">
      <w:pPr>
        <w:widowControl w:val="0"/>
        <w:tabs>
          <w:tab w:val="left" w:pos="142"/>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 Maksymalny czas reakcji serwisu z przedstawieniem propozycji usunięcia awarii od momentu zgłoszenia do 24 godzin.</w:t>
      </w:r>
    </w:p>
    <w:p w14:paraId="6C3CA1AC" w14:textId="77777777" w:rsidR="00982401" w:rsidRPr="00982401" w:rsidRDefault="00982401" w:rsidP="00982401">
      <w:pPr>
        <w:widowControl w:val="0"/>
        <w:tabs>
          <w:tab w:val="left" w:pos="284"/>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 Maksymalny czas do usunięcia awarii wynosi 5 dni roboczych. W przypadku braku możliwości naprawy w ciągu tego terminu Wykonawca dostarczy w miejsce pracy uszkodzonego przedmiotu zamówienia inny o podobnej charakterystyce pracy.</w:t>
      </w:r>
    </w:p>
    <w:p w14:paraId="6D133CA4" w14:textId="77777777" w:rsidR="00982401" w:rsidRPr="00982401" w:rsidRDefault="00982401" w:rsidP="00982401">
      <w:pPr>
        <w:spacing w:after="0" w:line="240" w:lineRule="auto"/>
        <w:jc w:val="both"/>
        <w:rPr>
          <w:rFonts w:ascii="Times New Roman" w:eastAsia="Calibri" w:hAnsi="Times New Roman" w:cs="Times New Roman"/>
          <w:kern w:val="0"/>
          <w:sz w:val="24"/>
          <w:szCs w:val="24"/>
          <w14:ligatures w14:val="none"/>
        </w:rPr>
      </w:pPr>
      <w:r w:rsidRPr="00982401">
        <w:rPr>
          <w:rFonts w:ascii="Times New Roman" w:eastAsia="Calibri" w:hAnsi="Times New Roman" w:cs="Times New Roman"/>
          <w:kern w:val="0"/>
          <w:sz w:val="24"/>
          <w:szCs w:val="24"/>
          <w14:ligatures w14:val="none"/>
        </w:rPr>
        <w:t xml:space="preserve"> - Wykonawca na swój koszt ubezpieczy przedmiot zamówienia na czas załadunku, transportu </w:t>
      </w:r>
      <w:r w:rsidRPr="00982401">
        <w:rPr>
          <w:rFonts w:ascii="Times New Roman" w:eastAsia="Calibri" w:hAnsi="Times New Roman" w:cs="Times New Roman"/>
          <w:kern w:val="0"/>
          <w:sz w:val="24"/>
          <w:szCs w:val="24"/>
          <w14:ligatures w14:val="none"/>
        </w:rPr>
        <w:br/>
        <w:t>i rozładunku.</w:t>
      </w:r>
    </w:p>
    <w:p w14:paraId="160A54D8" w14:textId="77777777" w:rsidR="00982401" w:rsidRPr="00982401" w:rsidRDefault="00982401" w:rsidP="00982401">
      <w:pPr>
        <w:spacing w:after="0" w:line="240" w:lineRule="auto"/>
        <w:jc w:val="both"/>
        <w:rPr>
          <w:rFonts w:ascii="Times New Roman" w:eastAsia="Calibri" w:hAnsi="Times New Roman" w:cs="Times New Roman"/>
          <w:kern w:val="0"/>
          <w:sz w:val="24"/>
          <w:szCs w:val="24"/>
          <w14:ligatures w14:val="none"/>
        </w:rPr>
      </w:pPr>
      <w:r w:rsidRPr="00982401">
        <w:rPr>
          <w:rFonts w:ascii="Times New Roman" w:eastAsia="Calibri" w:hAnsi="Times New Roman" w:cs="Times New Roman"/>
          <w:kern w:val="0"/>
          <w:sz w:val="24"/>
          <w:szCs w:val="24"/>
          <w14:ligatures w14:val="none"/>
        </w:rPr>
        <w:t xml:space="preserve"> - Wykonawca dokona we własnym zakresie rozładunku przedmiotu zamówienia</w:t>
      </w:r>
    </w:p>
    <w:p w14:paraId="2565A049" w14:textId="77777777" w:rsidR="00982401" w:rsidRPr="00982401" w:rsidRDefault="00982401" w:rsidP="00982401">
      <w:pPr>
        <w:spacing w:after="0" w:line="240" w:lineRule="auto"/>
        <w:jc w:val="both"/>
        <w:rPr>
          <w:rFonts w:ascii="Times New Roman" w:eastAsia="Calibri" w:hAnsi="Times New Roman" w:cs="Times New Roman"/>
          <w:color w:val="EE0000"/>
          <w:kern w:val="0"/>
          <w:sz w:val="24"/>
          <w:szCs w:val="24"/>
          <w14:ligatures w14:val="none"/>
        </w:rPr>
      </w:pPr>
      <w:r w:rsidRPr="00982401">
        <w:rPr>
          <w:rFonts w:ascii="Times New Roman" w:eastAsia="Calibri" w:hAnsi="Times New Roman" w:cs="Times New Roman"/>
          <w:kern w:val="0"/>
          <w:sz w:val="24"/>
          <w:szCs w:val="24"/>
          <w14:ligatures w14:val="none"/>
        </w:rPr>
        <w:t xml:space="preserve"> - Wykonawca w obecności Zamawiającego dokona pierwszego uruchomienia przedmiotu zamówienia </w:t>
      </w:r>
      <w:r w:rsidRPr="00982401">
        <w:rPr>
          <w:rFonts w:ascii="Times New Roman" w:eastAsia="Calibri" w:hAnsi="Times New Roman" w:cs="Times New Roman"/>
          <w:color w:val="EE0000"/>
          <w:kern w:val="0"/>
          <w:sz w:val="24"/>
          <w:szCs w:val="24"/>
          <w14:ligatures w14:val="none"/>
        </w:rPr>
        <w:t xml:space="preserve"> </w:t>
      </w:r>
    </w:p>
    <w:p w14:paraId="46C2E4BD" w14:textId="77777777" w:rsidR="00982401" w:rsidRPr="00982401" w:rsidRDefault="00982401" w:rsidP="00982401">
      <w:pPr>
        <w:spacing w:after="0" w:line="240" w:lineRule="auto"/>
        <w:jc w:val="both"/>
        <w:rPr>
          <w:rFonts w:ascii="Times New Roman" w:eastAsia="Calibri" w:hAnsi="Times New Roman" w:cs="Times New Roman"/>
          <w:kern w:val="0"/>
          <w:sz w:val="24"/>
          <w:szCs w:val="24"/>
          <w14:ligatures w14:val="none"/>
        </w:rPr>
      </w:pPr>
      <w:r w:rsidRPr="00982401">
        <w:rPr>
          <w:rFonts w:ascii="Times New Roman" w:eastAsia="Calibri" w:hAnsi="Times New Roman" w:cs="Times New Roman"/>
          <w:kern w:val="0"/>
          <w:sz w:val="24"/>
          <w:szCs w:val="24"/>
          <w14:ligatures w14:val="none"/>
        </w:rPr>
        <w:t xml:space="preserve"> - Z odbioru przedmiotu zamówienia zostanie sporządzony protokół odbioru, który będzie podstawą </w:t>
      </w:r>
      <w:r w:rsidRPr="00982401">
        <w:rPr>
          <w:rFonts w:ascii="Times New Roman" w:eastAsia="Calibri" w:hAnsi="Times New Roman" w:cs="Times New Roman"/>
          <w:kern w:val="0"/>
          <w:sz w:val="24"/>
          <w:szCs w:val="24"/>
          <w14:ligatures w14:val="none"/>
        </w:rPr>
        <w:br/>
        <w:t>do wystawienia przez Wykonawcę faktury VAT.</w:t>
      </w:r>
    </w:p>
    <w:bookmarkEnd w:id="8"/>
    <w:p w14:paraId="55A24E05" w14:textId="77777777" w:rsidR="004113B5" w:rsidRDefault="004113B5" w:rsidP="004113B5">
      <w:pPr>
        <w:spacing w:after="0" w:line="240" w:lineRule="auto"/>
        <w:rPr>
          <w:rFonts w:ascii="Times New Roman" w:hAnsi="Times New Roman" w:cs="Times New Roman"/>
          <w:b/>
          <w:bCs/>
          <w:sz w:val="24"/>
          <w:szCs w:val="24"/>
        </w:rPr>
      </w:pPr>
    </w:p>
    <w:p w14:paraId="1BC15A48" w14:textId="2BC23CC6" w:rsidR="004113B5" w:rsidRPr="00043F92" w:rsidRDefault="004113B5" w:rsidP="004113B5">
      <w:pPr>
        <w:spacing w:after="0" w:line="240" w:lineRule="auto"/>
        <w:rPr>
          <w:rFonts w:ascii="Times New Roman" w:hAnsi="Times New Roman" w:cs="Times New Roman"/>
          <w:b/>
          <w:bCs/>
          <w:sz w:val="24"/>
          <w:szCs w:val="24"/>
        </w:rPr>
      </w:pPr>
      <w:r w:rsidRPr="00043F92">
        <w:rPr>
          <w:rFonts w:ascii="Times New Roman" w:hAnsi="Times New Roman" w:cs="Times New Roman"/>
          <w:b/>
          <w:bCs/>
          <w:sz w:val="24"/>
          <w:szCs w:val="24"/>
        </w:rPr>
        <w:t>Uwaga!</w:t>
      </w:r>
    </w:p>
    <w:p w14:paraId="63B13134" w14:textId="77777777" w:rsidR="004113B5" w:rsidRPr="00991F49" w:rsidRDefault="004113B5" w:rsidP="004113B5">
      <w:pPr>
        <w:spacing w:after="0" w:line="240" w:lineRule="auto"/>
        <w:jc w:val="both"/>
        <w:rPr>
          <w:rFonts w:ascii="Times New Roman" w:hAnsi="Times New Roman" w:cs="Times New Roman"/>
          <w:sz w:val="24"/>
          <w:szCs w:val="24"/>
        </w:rPr>
      </w:pPr>
      <w:r w:rsidRPr="00991F49">
        <w:rPr>
          <w:rFonts w:ascii="Times New Roman" w:hAnsi="Times New Roman" w:cs="Times New Roman"/>
          <w:sz w:val="24"/>
          <w:szCs w:val="24"/>
        </w:rPr>
        <w:t xml:space="preserve">Wszystkie wskazane w opisie przedmiotu zamówienia znaki towarowe, patenty lub pochodzenie, źródła lub szczególny proces charakteryzujący produkty lub dostarczane usługi przez konkretnego wykonawcę należy traktować jako wzorzec jakościowy jak również należy przyjąć, że w każdym przypadku towarzyszą im wyrazy lub ,,równoważne”. Oznacza to, że Zamawiający dopuszcza składanie ofert równoważnych dla nazwanych materiałów i urządzeń wymienionych w opisie przedmiotu zamówienia z zachowaniem ich wymogów w zakresie jakości i funkcjonalności. Przedstawione parametry przedmiotu zamówienia stanowią minimum techniczne i jakościowe oczekiwane przez Zamawiającego i będą stanowiły podstawę oceny ewentualnych rozwiązań równoważnych. Materiały przed wbudowaniem będą przedstawione Zamawiającemu do akceptacji. W przypadku przywołania w opisie przedmiotu zamówienia norm, ocen technicznych, specyfikacji technicznych i systemów referencji technicznych, o których mowa w art. 101 ust.1-3 ustawy </w:t>
      </w:r>
      <w:proofErr w:type="spellStart"/>
      <w:r w:rsidRPr="00991F49">
        <w:rPr>
          <w:rFonts w:ascii="Times New Roman" w:hAnsi="Times New Roman" w:cs="Times New Roman"/>
          <w:sz w:val="24"/>
          <w:szCs w:val="24"/>
        </w:rPr>
        <w:t>Pzp</w:t>
      </w:r>
      <w:proofErr w:type="spellEnd"/>
      <w:r w:rsidRPr="00991F49">
        <w:rPr>
          <w:rFonts w:ascii="Times New Roman" w:hAnsi="Times New Roman" w:cs="Times New Roman"/>
          <w:sz w:val="24"/>
          <w:szCs w:val="24"/>
        </w:rPr>
        <w:t>, Zamawiający dopuszcza rozwiązania równoważne opisywanym.</w:t>
      </w:r>
    </w:p>
    <w:p w14:paraId="5019CE02" w14:textId="306836E4" w:rsidR="004113B5" w:rsidRPr="00E27850" w:rsidRDefault="004113B5" w:rsidP="005314CA">
      <w:pPr>
        <w:spacing w:after="0" w:line="240" w:lineRule="auto"/>
        <w:jc w:val="both"/>
        <w:rPr>
          <w:rFonts w:ascii="Times New Roman" w:hAnsi="Times New Roman" w:cs="Times New Roman"/>
          <w:sz w:val="24"/>
          <w:szCs w:val="24"/>
        </w:rPr>
      </w:pPr>
      <w:r w:rsidRPr="00991F49">
        <w:rPr>
          <w:rFonts w:ascii="Times New Roman" w:hAnsi="Times New Roman" w:cs="Times New Roman"/>
          <w:sz w:val="24"/>
          <w:szCs w:val="24"/>
        </w:rPr>
        <w:t xml:space="preserve">Wszystkie wymagania określone w opisie przedmiotu zamówienia stanowią wymagania minimalne, a ich spełnienie jest obligatoryjne. Niespełnienie ww. wymagań minimalnych będzie skutkować odrzuceniem oferty jako niezgodnej z warunkami zamówienia na podstawie art.226 ust. 1 pkt 5 ustawy </w:t>
      </w:r>
      <w:proofErr w:type="spellStart"/>
      <w:r w:rsidRPr="00991F49">
        <w:rPr>
          <w:rFonts w:ascii="Times New Roman" w:hAnsi="Times New Roman" w:cs="Times New Roman"/>
          <w:sz w:val="24"/>
          <w:szCs w:val="24"/>
        </w:rPr>
        <w:t>Pzp</w:t>
      </w:r>
      <w:proofErr w:type="spellEnd"/>
      <w:r w:rsidRPr="00991F49">
        <w:rPr>
          <w:rFonts w:ascii="Times New Roman" w:hAnsi="Times New Roman" w:cs="Times New Roman"/>
          <w:sz w:val="24"/>
          <w:szCs w:val="24"/>
        </w:rPr>
        <w:t>.</w:t>
      </w:r>
    </w:p>
    <w:p w14:paraId="6029779C" w14:textId="77777777" w:rsidR="00487767" w:rsidRDefault="00487767" w:rsidP="00BF4416">
      <w:pPr>
        <w:spacing w:after="0" w:line="240" w:lineRule="auto"/>
        <w:rPr>
          <w:rFonts w:ascii="Times New Roman" w:hAnsi="Times New Roman" w:cs="Times New Roman"/>
          <w:b/>
          <w:bCs/>
          <w:sz w:val="24"/>
          <w:szCs w:val="24"/>
        </w:rPr>
      </w:pPr>
    </w:p>
    <w:p w14:paraId="35EE6F77" w14:textId="77777777" w:rsidR="00010AF4" w:rsidRDefault="00010AF4" w:rsidP="00C34B71">
      <w:pPr>
        <w:jc w:val="right"/>
        <w:rPr>
          <w:rFonts w:ascii="Times New Roman" w:hAnsi="Times New Roman" w:cs="Times New Roman"/>
          <w:b/>
          <w:i/>
          <w:sz w:val="24"/>
          <w:szCs w:val="24"/>
        </w:rPr>
      </w:pPr>
    </w:p>
    <w:p w14:paraId="2B729E44" w14:textId="61E8AAD4" w:rsidR="006104D8" w:rsidRPr="00C34B71" w:rsidRDefault="00C34B71" w:rsidP="00C34B71">
      <w:pPr>
        <w:jc w:val="right"/>
        <w:rPr>
          <w:rFonts w:ascii="Times New Roman" w:hAnsi="Times New Roman" w:cs="Times New Roman"/>
          <w:b/>
          <w:i/>
          <w:sz w:val="24"/>
          <w:szCs w:val="24"/>
        </w:rPr>
      </w:pPr>
      <w:r w:rsidRPr="00357273">
        <w:rPr>
          <w:rFonts w:ascii="Times New Roman" w:hAnsi="Times New Roman" w:cs="Times New Roman"/>
          <w:b/>
          <w:i/>
          <w:sz w:val="24"/>
          <w:szCs w:val="24"/>
        </w:rPr>
        <w:lastRenderedPageBreak/>
        <w:t xml:space="preserve">Załącznik nr </w:t>
      </w:r>
      <w:r>
        <w:rPr>
          <w:rFonts w:ascii="Times New Roman" w:hAnsi="Times New Roman" w:cs="Times New Roman"/>
          <w:b/>
          <w:i/>
          <w:sz w:val="24"/>
          <w:szCs w:val="24"/>
        </w:rPr>
        <w:t>1</w:t>
      </w:r>
      <w:r w:rsidRPr="00357273">
        <w:rPr>
          <w:rFonts w:ascii="Times New Roman" w:hAnsi="Times New Roman" w:cs="Times New Roman"/>
          <w:b/>
          <w:i/>
          <w:sz w:val="24"/>
          <w:szCs w:val="24"/>
        </w:rPr>
        <w:t xml:space="preserve"> do umowy</w:t>
      </w:r>
    </w:p>
    <w:p w14:paraId="35CB32C7" w14:textId="7A33ACA1" w:rsidR="009E5AB6" w:rsidRDefault="009E5AB6" w:rsidP="009E5AB6">
      <w:pPr>
        <w:spacing w:after="0" w:line="240" w:lineRule="auto"/>
        <w:jc w:val="center"/>
        <w:rPr>
          <w:rFonts w:ascii="Times New Roman" w:hAnsi="Times New Roman" w:cs="Times New Roman"/>
          <w:b/>
          <w:bCs/>
          <w:sz w:val="24"/>
          <w:szCs w:val="24"/>
        </w:rPr>
      </w:pPr>
      <w:r w:rsidRPr="00357273">
        <w:rPr>
          <w:rFonts w:ascii="Times New Roman" w:hAnsi="Times New Roman" w:cs="Times New Roman"/>
          <w:b/>
          <w:bCs/>
          <w:sz w:val="24"/>
          <w:szCs w:val="24"/>
        </w:rPr>
        <w:t>Szczegółowy Opis przedmiotu zamówieni</w:t>
      </w:r>
      <w:r>
        <w:rPr>
          <w:rFonts w:ascii="Times New Roman" w:hAnsi="Times New Roman" w:cs="Times New Roman"/>
          <w:b/>
          <w:bCs/>
          <w:sz w:val="24"/>
          <w:szCs w:val="24"/>
        </w:rPr>
        <w:t>a</w:t>
      </w:r>
      <w:r w:rsidRPr="00357273">
        <w:rPr>
          <w:rFonts w:ascii="Times New Roman" w:hAnsi="Times New Roman" w:cs="Times New Roman"/>
          <w:b/>
          <w:bCs/>
          <w:sz w:val="24"/>
          <w:szCs w:val="24"/>
        </w:rPr>
        <w:t xml:space="preserve"> (SOPZ)</w:t>
      </w:r>
    </w:p>
    <w:p w14:paraId="44108A48" w14:textId="77777777" w:rsidR="00B27051" w:rsidRPr="00474DEA" w:rsidRDefault="00B27051" w:rsidP="00B270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Przedmioty zamówienia muszą być fabrycznie nowe, rok produkcji minimalny 2025r. Wszystkie maszyny i urządzenia muszą być kompatybilne ze sobą i powiązane z oferowanymi </w:t>
      </w:r>
      <w:proofErr w:type="spellStart"/>
      <w:r>
        <w:rPr>
          <w:rFonts w:ascii="Times New Roman" w:hAnsi="Times New Roman" w:cs="Times New Roman"/>
          <w:sz w:val="24"/>
          <w:szCs w:val="24"/>
        </w:rPr>
        <w:t>oprogramowaniami</w:t>
      </w:r>
      <w:proofErr w:type="spellEnd"/>
      <w:r>
        <w:rPr>
          <w:rFonts w:ascii="Times New Roman" w:hAnsi="Times New Roman" w:cs="Times New Roman"/>
          <w:sz w:val="24"/>
          <w:szCs w:val="24"/>
        </w:rPr>
        <w:t xml:space="preserve">, spełniając przy tym wymogi rolnictwa 4.0. Podczas dostawy maszyn, urządzeń oraz oprogramowania musi zostać wykonane pierwsze uruchomienie w celu przedstawienia sprawności technicznej poszczególnych przedmiotów zamówienia. </w:t>
      </w:r>
      <w:r>
        <w:rPr>
          <w:rFonts w:ascii="Times New Roman" w:hAnsi="Times New Roman" w:cs="Times New Roman"/>
          <w:sz w:val="24"/>
          <w:szCs w:val="24"/>
        </w:rPr>
        <w:br/>
        <w:t xml:space="preserve">W przypadku przystosowania kombajnu do wymogów rolnictwa 4.0, muszą być zamontowane wszystkie czujniki oraz GPS do prowadzenia równoległego. </w:t>
      </w:r>
    </w:p>
    <w:p w14:paraId="448B0DB7" w14:textId="77777777" w:rsidR="009E5AB6" w:rsidRDefault="009E5AB6" w:rsidP="005314CA">
      <w:pPr>
        <w:spacing w:after="0" w:line="240" w:lineRule="auto"/>
        <w:jc w:val="both"/>
        <w:rPr>
          <w:rFonts w:ascii="Times New Roman" w:hAnsi="Times New Roman" w:cs="Times New Roman"/>
          <w:b/>
          <w:bCs/>
          <w:sz w:val="24"/>
          <w:szCs w:val="24"/>
        </w:rPr>
      </w:pPr>
    </w:p>
    <w:p w14:paraId="3C1D42B9" w14:textId="353D64AC" w:rsidR="00982401" w:rsidRPr="00982401" w:rsidRDefault="00982401" w:rsidP="00982401">
      <w:pPr>
        <w:widowControl w:val="0"/>
        <w:autoSpaceDE w:val="0"/>
        <w:autoSpaceDN w:val="0"/>
        <w:adjustRightInd w:val="0"/>
        <w:spacing w:after="0" w:line="240" w:lineRule="auto"/>
        <w:jc w:val="both"/>
        <w:rPr>
          <w:rFonts w:ascii="Times New Roman" w:eastAsia="Calibri" w:hAnsi="Times New Roman" w:cs="Times New Roman"/>
          <w:b/>
          <w:bCs/>
          <w:sz w:val="24"/>
          <w:szCs w:val="24"/>
          <w14:ligatures w14:val="none"/>
        </w:rPr>
      </w:pPr>
      <w:r w:rsidRPr="00982401">
        <w:rPr>
          <w:rFonts w:ascii="Times New Roman" w:eastAsia="Times New Roman" w:hAnsi="Times New Roman" w:cs="Times New Roman"/>
          <w:b/>
          <w:bCs/>
          <w:kern w:val="0"/>
          <w:sz w:val="24"/>
          <w:szCs w:val="24"/>
          <w:lang w:eastAsia="pl-PL"/>
          <w14:ligatures w14:val="none"/>
        </w:rPr>
        <w:t xml:space="preserve">Część nr 2 – </w:t>
      </w:r>
      <w:bookmarkStart w:id="11" w:name="_Hlk223685499"/>
      <w:r w:rsidRPr="00982401">
        <w:rPr>
          <w:rFonts w:ascii="Times New Roman" w:eastAsia="Calibri" w:hAnsi="Times New Roman" w:cs="Times New Roman"/>
          <w:b/>
          <w:bCs/>
          <w:sz w:val="24"/>
          <w:szCs w:val="24"/>
          <w14:ligatures w14:val="none"/>
        </w:rPr>
        <w:t>Rozsiewacz nawozu o poj. od 500 do 1500 l z wbudowaną wagą i zarządzaniem zmiennym nawożeniem przez system ISOBUS dostosowany do rolnictwa 4.0</w:t>
      </w:r>
      <w:r w:rsidR="00AC13A7">
        <w:rPr>
          <w:rFonts w:ascii="Times New Roman" w:eastAsia="Calibri" w:hAnsi="Times New Roman" w:cs="Times New Roman"/>
          <w:b/>
          <w:bCs/>
          <w:sz w:val="24"/>
          <w:szCs w:val="24"/>
          <w14:ligatures w14:val="none"/>
        </w:rPr>
        <w:t>:</w:t>
      </w:r>
    </w:p>
    <w:bookmarkEnd w:id="11"/>
    <w:p w14:paraId="4995863A" w14:textId="77777777" w:rsidR="00982401" w:rsidRPr="00982401" w:rsidRDefault="00982401" w:rsidP="00982401">
      <w:pPr>
        <w:widowControl w:val="0"/>
        <w:tabs>
          <w:tab w:val="left" w:pos="1080"/>
        </w:tabs>
        <w:autoSpaceDE w:val="0"/>
        <w:autoSpaceDN w:val="0"/>
        <w:adjustRightInd w:val="0"/>
        <w:spacing w:after="0" w:line="240" w:lineRule="auto"/>
        <w:jc w:val="both"/>
        <w:rPr>
          <w:rFonts w:ascii="Times New Roman" w:eastAsia="Times New Roman" w:hAnsi="Times New Roman" w:cs="Times New Roman"/>
          <w:b/>
          <w:bCs/>
          <w:kern w:val="0"/>
          <w:sz w:val="24"/>
          <w:szCs w:val="24"/>
          <w:lang w:eastAsia="pl-PL"/>
          <w14:ligatures w14:val="none"/>
        </w:rPr>
      </w:pPr>
    </w:p>
    <w:p w14:paraId="084B42CE" w14:textId="77777777" w:rsidR="00982401" w:rsidRPr="00982401" w:rsidRDefault="00982401" w:rsidP="00982401">
      <w:pPr>
        <w:widowControl w:val="0"/>
        <w:tabs>
          <w:tab w:val="left" w:pos="1080"/>
        </w:tabs>
        <w:autoSpaceDE w:val="0"/>
        <w:autoSpaceDN w:val="0"/>
        <w:adjustRightInd w:val="0"/>
        <w:spacing w:after="0" w:line="240" w:lineRule="auto"/>
        <w:jc w:val="both"/>
        <w:rPr>
          <w:rFonts w:ascii="Times New Roman" w:eastAsia="Times New Roman" w:hAnsi="Times New Roman" w:cs="Times New Roman"/>
          <w:b/>
          <w:bCs/>
          <w:kern w:val="0"/>
          <w:sz w:val="24"/>
          <w:szCs w:val="24"/>
          <w:lang w:eastAsia="pl-PL"/>
          <w14:ligatures w14:val="none"/>
        </w:rPr>
      </w:pPr>
      <w:bookmarkStart w:id="12" w:name="_Hlk223683226"/>
      <w:r w:rsidRPr="00982401">
        <w:rPr>
          <w:rFonts w:ascii="Times New Roman" w:eastAsia="Times New Roman" w:hAnsi="Times New Roman" w:cs="Times New Roman"/>
          <w:b/>
          <w:bCs/>
          <w:kern w:val="0"/>
          <w:sz w:val="24"/>
          <w:szCs w:val="24"/>
          <w:lang w:eastAsia="pl-PL"/>
          <w14:ligatures w14:val="none"/>
        </w:rPr>
        <w:t>Wymagane minimalne parametry:</w:t>
      </w:r>
    </w:p>
    <w:bookmarkEnd w:id="12"/>
    <w:p w14:paraId="4A4E833F" w14:textId="77777777" w:rsidR="00982401" w:rsidRPr="00982401" w:rsidRDefault="00982401" w:rsidP="00982401">
      <w:pPr>
        <w:widowControl w:val="0"/>
        <w:suppressAutoHyphens/>
        <w:spacing w:after="0" w:line="280" w:lineRule="exact"/>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Maszyna kompatybilna z systemem ISOBUS</w:t>
      </w:r>
    </w:p>
    <w:p w14:paraId="410DDA62" w14:textId="77777777" w:rsidR="00982401" w:rsidRPr="00982401" w:rsidRDefault="00982401" w:rsidP="00982401">
      <w:pPr>
        <w:widowControl w:val="0"/>
        <w:suppressAutoHyphens/>
        <w:spacing w:after="0" w:line="280" w:lineRule="exact"/>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Pojemność zbiornika bazowa od 500 do 1200 l</w:t>
      </w:r>
    </w:p>
    <w:p w14:paraId="4B7FBAEA" w14:textId="77777777" w:rsidR="00982401" w:rsidRPr="00982401" w:rsidRDefault="00982401" w:rsidP="00982401">
      <w:pPr>
        <w:widowControl w:val="0"/>
        <w:suppressAutoHyphens/>
        <w:spacing w:after="0" w:line="280" w:lineRule="exact"/>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Szerokość robocza od 12 (zależy od właściwości fizycznych nawozu)</w:t>
      </w:r>
    </w:p>
    <w:p w14:paraId="7E3290A0" w14:textId="77777777" w:rsidR="00982401" w:rsidRPr="00982401" w:rsidRDefault="00982401" w:rsidP="00982401">
      <w:pPr>
        <w:widowControl w:val="0"/>
        <w:suppressAutoHyphens/>
        <w:spacing w:after="0" w:line="280" w:lineRule="exact"/>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WOM ze sprzęgłem</w:t>
      </w:r>
    </w:p>
    <w:p w14:paraId="74E3405C" w14:textId="77777777" w:rsidR="00982401" w:rsidRPr="00982401" w:rsidRDefault="00982401" w:rsidP="00982401">
      <w:pPr>
        <w:widowControl w:val="0"/>
        <w:suppressAutoHyphens/>
        <w:spacing w:after="0" w:line="280" w:lineRule="exact"/>
        <w:jc w:val="both"/>
        <w:rPr>
          <w:rFonts w:ascii="Times New Roman" w:eastAsia="Times New Roman" w:hAnsi="Times New Roman" w:cs="Times New Roman"/>
          <w:b/>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Dwa płaskie dyski wysiewające</w:t>
      </w:r>
    </w:p>
    <w:p w14:paraId="4D28FB8A" w14:textId="77777777" w:rsidR="00982401" w:rsidRPr="00982401" w:rsidRDefault="00982401" w:rsidP="00982401">
      <w:pPr>
        <w:widowControl w:val="0"/>
        <w:suppressAutoHyphens/>
        <w:spacing w:after="0" w:line="280" w:lineRule="exact"/>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Osiem łopatek na dysku</w:t>
      </w:r>
    </w:p>
    <w:p w14:paraId="3846A930" w14:textId="77777777" w:rsidR="00982401" w:rsidRPr="00982401" w:rsidRDefault="00982401" w:rsidP="00982401">
      <w:pPr>
        <w:widowControl w:val="0"/>
        <w:suppressAutoHyphens/>
        <w:spacing w:after="0" w:line="280" w:lineRule="exact"/>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Szerokość robocza podzielona na jednometrowe  sekcje</w:t>
      </w:r>
    </w:p>
    <w:p w14:paraId="09D557EE" w14:textId="77777777" w:rsidR="00982401" w:rsidRPr="00982401" w:rsidRDefault="00982401" w:rsidP="00982401">
      <w:pPr>
        <w:widowControl w:val="0"/>
        <w:suppressAutoHyphens/>
        <w:spacing w:after="0" w:line="280" w:lineRule="exact"/>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Ręczna regulacja szerokości z poziomu komputera lub automatyczna przy użyciu sygnału GPS</w:t>
      </w:r>
    </w:p>
    <w:p w14:paraId="589AEF7F" w14:textId="77777777" w:rsidR="00982401" w:rsidRPr="00982401" w:rsidRDefault="00982401" w:rsidP="00982401">
      <w:pPr>
        <w:widowControl w:val="0"/>
        <w:suppressAutoHyphens/>
        <w:spacing w:after="0" w:line="280" w:lineRule="exact"/>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Dozowanie niezależne od prędkości jazdy </w:t>
      </w:r>
    </w:p>
    <w:p w14:paraId="4AE2B127" w14:textId="77777777" w:rsidR="00982401" w:rsidRPr="00982401" w:rsidRDefault="00982401" w:rsidP="00982401">
      <w:pPr>
        <w:widowControl w:val="0"/>
        <w:suppressAutoHyphens/>
        <w:spacing w:after="0" w:line="280" w:lineRule="exact"/>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Możliwość zmiennego wysiewu na podstawie map aplikacyjnych</w:t>
      </w:r>
    </w:p>
    <w:p w14:paraId="75B31316" w14:textId="77777777" w:rsidR="00982401" w:rsidRPr="00982401" w:rsidRDefault="00982401" w:rsidP="00982401">
      <w:pPr>
        <w:widowControl w:val="0"/>
        <w:suppressAutoHyphens/>
        <w:spacing w:after="0" w:line="280" w:lineRule="exact"/>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Waga – min. 4 czujniki i 1 referencyjny</w:t>
      </w:r>
    </w:p>
    <w:p w14:paraId="71F01EBD" w14:textId="77777777" w:rsidR="00982401" w:rsidRPr="00982401" w:rsidRDefault="00982401" w:rsidP="00982401">
      <w:pPr>
        <w:widowControl w:val="0"/>
        <w:suppressAutoHyphens/>
        <w:spacing w:after="0" w:line="280" w:lineRule="exact"/>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Rozłączanie elektroniczne połowy rozsiewacza</w:t>
      </w:r>
    </w:p>
    <w:p w14:paraId="23D81A4B" w14:textId="77777777" w:rsidR="00982401" w:rsidRPr="00982401" w:rsidRDefault="00982401" w:rsidP="00982401">
      <w:pPr>
        <w:widowControl w:val="0"/>
        <w:suppressAutoHyphens/>
        <w:spacing w:after="0" w:line="280" w:lineRule="exact"/>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Wysiew graniczny </w:t>
      </w:r>
    </w:p>
    <w:p w14:paraId="34757CCC" w14:textId="77777777" w:rsidR="00982401" w:rsidRPr="00982401" w:rsidRDefault="00982401" w:rsidP="00982401">
      <w:pPr>
        <w:widowControl w:val="0"/>
        <w:suppressAutoHyphens/>
        <w:spacing w:after="0" w:line="280" w:lineRule="exact"/>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Pokrywa zbiornika </w:t>
      </w:r>
    </w:p>
    <w:p w14:paraId="1A4177E0" w14:textId="77777777" w:rsidR="00982401" w:rsidRPr="00982401" w:rsidRDefault="00982401" w:rsidP="00982401">
      <w:pPr>
        <w:widowControl w:val="0"/>
        <w:suppressAutoHyphens/>
        <w:spacing w:after="0" w:line="280" w:lineRule="exact"/>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Kółka parkingowe z ramą</w:t>
      </w:r>
    </w:p>
    <w:p w14:paraId="5CA09714" w14:textId="77777777" w:rsidR="00982401" w:rsidRPr="00982401" w:rsidRDefault="00982401" w:rsidP="00982401">
      <w:pPr>
        <w:widowControl w:val="0"/>
        <w:suppressAutoHyphens/>
        <w:spacing w:after="0" w:line="280" w:lineRule="exact"/>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Zestaw do opróżniania zbiornika</w:t>
      </w:r>
    </w:p>
    <w:p w14:paraId="17D0B7C7" w14:textId="77777777" w:rsidR="00982401" w:rsidRPr="00982401" w:rsidRDefault="00982401" w:rsidP="00982401">
      <w:pPr>
        <w:widowControl w:val="0"/>
        <w:suppressAutoHyphens/>
        <w:spacing w:after="0" w:line="280" w:lineRule="exact"/>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Rozsiewacz dostosowany do wymogów rolnictwa 4.0</w:t>
      </w:r>
    </w:p>
    <w:p w14:paraId="3D271B25" w14:textId="77777777" w:rsidR="00982401" w:rsidRPr="00982401" w:rsidRDefault="00982401" w:rsidP="00982401">
      <w:pPr>
        <w:widowControl w:val="0"/>
        <w:suppressAutoHyphens/>
        <w:spacing w:after="0" w:line="280" w:lineRule="exact"/>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Komputer sterujący z anteną GPS i licencje do automatycznej kontroli sekcji i zmiennego  dawkowania w oparciu o mapy aplikacyjne.</w:t>
      </w:r>
    </w:p>
    <w:p w14:paraId="204929B8" w14:textId="77777777" w:rsidR="00982401" w:rsidRPr="00982401" w:rsidRDefault="00982401" w:rsidP="00982401">
      <w:pPr>
        <w:widowControl w:val="0"/>
        <w:suppressAutoHyphens/>
        <w:spacing w:after="0" w:line="280" w:lineRule="exact"/>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Rok produkcji : 2025 lub nowszy</w:t>
      </w:r>
    </w:p>
    <w:p w14:paraId="220ACC96" w14:textId="77777777" w:rsidR="00E27850" w:rsidRPr="00357273" w:rsidRDefault="00E27850" w:rsidP="00E27850">
      <w:pPr>
        <w:pStyle w:val="Akapitzlist"/>
        <w:spacing w:after="0" w:line="240" w:lineRule="auto"/>
        <w:ind w:left="0"/>
        <w:jc w:val="both"/>
        <w:rPr>
          <w:rFonts w:ascii="Times New Roman" w:hAnsi="Times New Roman" w:cs="Times New Roman"/>
          <w:sz w:val="24"/>
          <w:szCs w:val="24"/>
        </w:rPr>
      </w:pPr>
      <w:bookmarkStart w:id="13" w:name="_Hlk224211948"/>
      <w:r w:rsidRPr="00357273">
        <w:rPr>
          <w:rFonts w:ascii="Times New Roman" w:hAnsi="Times New Roman" w:cs="Times New Roman"/>
          <w:sz w:val="24"/>
          <w:szCs w:val="24"/>
        </w:rPr>
        <w:t>Do maszyn i urządzeń Wykonawca dołączy w języku polskim:</w:t>
      </w:r>
    </w:p>
    <w:p w14:paraId="13576266" w14:textId="2FA125AF" w:rsidR="00E27850" w:rsidRPr="00E27850" w:rsidRDefault="00E27850" w:rsidP="00E2785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Pr="00E27850">
        <w:rPr>
          <w:rFonts w:ascii="Times New Roman" w:hAnsi="Times New Roman" w:cs="Times New Roman"/>
          <w:sz w:val="24"/>
          <w:szCs w:val="24"/>
        </w:rPr>
        <w:t>Książkę gwarancyjną.</w:t>
      </w:r>
    </w:p>
    <w:p w14:paraId="1A66969C" w14:textId="7784D8CE" w:rsidR="00E27850" w:rsidRPr="00357273" w:rsidRDefault="00E27850" w:rsidP="00E27850">
      <w:pPr>
        <w:pStyle w:val="Akapitzlist"/>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b) </w:t>
      </w:r>
      <w:r w:rsidRPr="00357273">
        <w:rPr>
          <w:rFonts w:ascii="Times New Roman" w:hAnsi="Times New Roman" w:cs="Times New Roman"/>
          <w:sz w:val="24"/>
          <w:szCs w:val="24"/>
        </w:rPr>
        <w:t>Instrukcję obsługi w języku polskim.</w:t>
      </w:r>
    </w:p>
    <w:p w14:paraId="31D23210" w14:textId="17370A04" w:rsidR="00982401" w:rsidRPr="00010AF4" w:rsidRDefault="00E27850" w:rsidP="00010AF4">
      <w:pPr>
        <w:pStyle w:val="Akapitzlist"/>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c) </w:t>
      </w:r>
      <w:r w:rsidRPr="00357273">
        <w:rPr>
          <w:rFonts w:ascii="Times New Roman" w:hAnsi="Times New Roman" w:cs="Times New Roman"/>
          <w:sz w:val="24"/>
          <w:szCs w:val="24"/>
        </w:rPr>
        <w:t>Inne dokumenty wymagane przepisami prawa polskiego.</w:t>
      </w:r>
      <w:bookmarkEnd w:id="13"/>
    </w:p>
    <w:p w14:paraId="67D76ED2" w14:textId="77777777" w:rsidR="00982401" w:rsidRPr="00982401" w:rsidRDefault="00982401" w:rsidP="00982401">
      <w:pPr>
        <w:widowControl w:val="0"/>
        <w:suppressAutoHyphens/>
        <w:spacing w:after="0" w:line="280" w:lineRule="exact"/>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Instruktarz obsługi dla operatora po dostarczeniu przedmiotu zamówienia</w:t>
      </w:r>
    </w:p>
    <w:p w14:paraId="4EC3546A" w14:textId="2D3ACF97" w:rsidR="00982401" w:rsidRPr="00982401" w:rsidRDefault="00982401" w:rsidP="00AF27D1">
      <w:pPr>
        <w:widowControl w:val="0"/>
        <w:suppressAutoHyphens/>
        <w:spacing w:after="0" w:line="280" w:lineRule="exact"/>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Wykonawca udzieli Zamawiającemu gwarancji na dostarczony przedmiot zamówienia na okres wskazany w ofercie liczony od dnia podpisania przez Strony protokołu zdawczo – odbiorczego oraz zapewni autoryzowany serwis gwarancyjny.</w:t>
      </w:r>
    </w:p>
    <w:p w14:paraId="368A5674" w14:textId="77777777" w:rsidR="00982401" w:rsidRPr="00982401" w:rsidRDefault="00982401" w:rsidP="00982401">
      <w:pPr>
        <w:widowControl w:val="0"/>
        <w:tabs>
          <w:tab w:val="left" w:pos="426"/>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 Wykonawca dokona na swój koszt przeglądów okresowych sprzętu w okresie gwarancji. Koszty wszystkich płynów, części oraz materiałów eksploatacyjnych podlegających naturalnemu zużyciu niezbędnych i koniecznych do prawidłowego wykonania przeglądów </w:t>
      </w:r>
      <w:r w:rsidRPr="00982401">
        <w:rPr>
          <w:rFonts w:ascii="Times New Roman" w:eastAsia="Times New Roman" w:hAnsi="Times New Roman" w:cs="Times New Roman"/>
          <w:kern w:val="0"/>
          <w:sz w:val="24"/>
          <w:szCs w:val="24"/>
          <w:lang w:eastAsia="pl-PL"/>
          <w14:ligatures w14:val="none"/>
        </w:rPr>
        <w:lastRenderedPageBreak/>
        <w:t>okresowych pokrywa Zamawiający. Przeglądy gwarancyjne będą dokonywane na miejscu użytkowania sprzętu przez Zamawiającego, koszt dojazdu ponosi Wykonawca.</w:t>
      </w:r>
    </w:p>
    <w:p w14:paraId="742361DA" w14:textId="77777777" w:rsidR="00982401" w:rsidRPr="00982401" w:rsidRDefault="00982401" w:rsidP="00982401">
      <w:pPr>
        <w:widowControl w:val="0"/>
        <w:suppressAutoHyphens/>
        <w:spacing w:after="0" w:line="280" w:lineRule="exact"/>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W okresie obowiązywania gwarancji wszystkie koszty napraw w tym dojazd na miejsce użytkowania sprzętu, koszt obsługi, koszt materiałów i części zamiennych, za wyjątkiem materiałów i części eksploatacyjnych podlegających naturalnemu zużyciu ponosi Wykonawca.</w:t>
      </w:r>
    </w:p>
    <w:p w14:paraId="0C6DCD80" w14:textId="77777777" w:rsidR="00982401" w:rsidRPr="00982401" w:rsidRDefault="00982401" w:rsidP="00982401">
      <w:pPr>
        <w:widowControl w:val="0"/>
        <w:suppressAutoHyphens/>
        <w:spacing w:after="0" w:line="280" w:lineRule="exact"/>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Maksymalny czas reakcji serwisu z przedstawieniem propozycji usunięcia awarii od momentu </w:t>
      </w:r>
    </w:p>
    <w:p w14:paraId="7A0ED435" w14:textId="77777777" w:rsidR="00982401" w:rsidRPr="00982401" w:rsidRDefault="00982401" w:rsidP="00982401">
      <w:pPr>
        <w:widowControl w:val="0"/>
        <w:suppressAutoHyphens/>
        <w:spacing w:after="0" w:line="280" w:lineRule="exact"/>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zgłoszenia do 24 godzin.</w:t>
      </w:r>
    </w:p>
    <w:p w14:paraId="25EFFCF3" w14:textId="77777777" w:rsidR="00982401" w:rsidRPr="00982401" w:rsidRDefault="00982401" w:rsidP="00982401">
      <w:pPr>
        <w:widowControl w:val="0"/>
        <w:suppressAutoHyphens/>
        <w:spacing w:after="0" w:line="280" w:lineRule="exact"/>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Maksymalny czas do usunięcia awarii wynosi 5 dni roboczych. W przypadku braku możliwości naprawy w ciągu tego terminu Wykonawca dostarczy w miejsce pracy uszkodzonego przedmiotu zamówienia inny o podobnej charakterystyce pracy.</w:t>
      </w:r>
    </w:p>
    <w:p w14:paraId="02C7CE52" w14:textId="77777777" w:rsidR="00982401" w:rsidRPr="00982401" w:rsidRDefault="00982401" w:rsidP="00982401">
      <w:pPr>
        <w:widowControl w:val="0"/>
        <w:suppressAutoHyphens/>
        <w:spacing w:after="0" w:line="280" w:lineRule="exact"/>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Wykonawca na swój koszt ubezpieczy przedmiot zamówienia na czas załadunku, transportu </w:t>
      </w:r>
      <w:r w:rsidRPr="00982401">
        <w:rPr>
          <w:rFonts w:ascii="Times New Roman" w:eastAsia="Times New Roman" w:hAnsi="Times New Roman" w:cs="Times New Roman"/>
          <w:kern w:val="0"/>
          <w:sz w:val="24"/>
          <w:szCs w:val="24"/>
          <w:lang w:eastAsia="pl-PL"/>
          <w14:ligatures w14:val="none"/>
        </w:rPr>
        <w:br/>
        <w:t>i rozładunku.</w:t>
      </w:r>
    </w:p>
    <w:p w14:paraId="4642E3AD" w14:textId="77777777" w:rsidR="00982401" w:rsidRPr="00982401" w:rsidRDefault="00982401" w:rsidP="00982401">
      <w:pPr>
        <w:widowControl w:val="0"/>
        <w:suppressAutoHyphens/>
        <w:spacing w:after="0" w:line="280" w:lineRule="exact"/>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Wykonawca dokona we własnym zakresie rozładunku przedmiotu zamówienia</w:t>
      </w:r>
    </w:p>
    <w:p w14:paraId="0F252D0F" w14:textId="77777777" w:rsidR="00982401" w:rsidRPr="00982401" w:rsidRDefault="00982401" w:rsidP="00982401">
      <w:pPr>
        <w:widowControl w:val="0"/>
        <w:suppressAutoHyphens/>
        <w:spacing w:after="0" w:line="280" w:lineRule="exact"/>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Wykonawca w obecności Zamawiającego dokona pierwszego uruchomienia przedmiotu zamówienia  </w:t>
      </w:r>
    </w:p>
    <w:p w14:paraId="203E4E53" w14:textId="77777777" w:rsidR="00982401" w:rsidRPr="00982401" w:rsidRDefault="00982401" w:rsidP="00982401">
      <w:pPr>
        <w:widowControl w:val="0"/>
        <w:suppressAutoHyphens/>
        <w:spacing w:after="0" w:line="280" w:lineRule="exact"/>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Z odbioru przedmiotu zamówienia zostanie sporządzony protokół odbioru, który będzie podstawą </w:t>
      </w:r>
      <w:r w:rsidRPr="00982401">
        <w:rPr>
          <w:rFonts w:ascii="Times New Roman" w:eastAsia="Times New Roman" w:hAnsi="Times New Roman" w:cs="Times New Roman"/>
          <w:kern w:val="0"/>
          <w:sz w:val="24"/>
          <w:szCs w:val="24"/>
          <w:lang w:eastAsia="pl-PL"/>
          <w14:ligatures w14:val="none"/>
        </w:rPr>
        <w:br/>
        <w:t>do wystawienia przez Wykonawcę faktury VAT.</w:t>
      </w:r>
    </w:p>
    <w:p w14:paraId="1344D8A5" w14:textId="77777777" w:rsidR="005B3B91" w:rsidRPr="00357273" w:rsidRDefault="005B3B91" w:rsidP="005B3B91">
      <w:pPr>
        <w:spacing w:after="0" w:line="240" w:lineRule="auto"/>
        <w:rPr>
          <w:rFonts w:ascii="Times New Roman" w:hAnsi="Times New Roman" w:cs="Times New Roman"/>
          <w:sz w:val="24"/>
          <w:szCs w:val="24"/>
        </w:rPr>
      </w:pPr>
    </w:p>
    <w:p w14:paraId="1AF38FA2" w14:textId="77777777" w:rsidR="004113B5" w:rsidRPr="00043F92" w:rsidRDefault="004113B5" w:rsidP="004113B5">
      <w:pPr>
        <w:spacing w:after="0" w:line="240" w:lineRule="auto"/>
        <w:rPr>
          <w:rFonts w:ascii="Times New Roman" w:hAnsi="Times New Roman" w:cs="Times New Roman"/>
          <w:b/>
          <w:bCs/>
          <w:sz w:val="24"/>
          <w:szCs w:val="24"/>
        </w:rPr>
      </w:pPr>
      <w:r w:rsidRPr="00043F92">
        <w:rPr>
          <w:rFonts w:ascii="Times New Roman" w:hAnsi="Times New Roman" w:cs="Times New Roman"/>
          <w:b/>
          <w:bCs/>
          <w:sz w:val="24"/>
          <w:szCs w:val="24"/>
        </w:rPr>
        <w:t>Uwaga!</w:t>
      </w:r>
    </w:p>
    <w:p w14:paraId="0CD9FD37" w14:textId="77777777" w:rsidR="004113B5" w:rsidRPr="00991F49" w:rsidRDefault="004113B5" w:rsidP="004113B5">
      <w:pPr>
        <w:spacing w:after="0" w:line="240" w:lineRule="auto"/>
        <w:jc w:val="both"/>
        <w:rPr>
          <w:rFonts w:ascii="Times New Roman" w:hAnsi="Times New Roman" w:cs="Times New Roman"/>
          <w:sz w:val="24"/>
          <w:szCs w:val="24"/>
        </w:rPr>
      </w:pPr>
      <w:r w:rsidRPr="00991F49">
        <w:rPr>
          <w:rFonts w:ascii="Times New Roman" w:hAnsi="Times New Roman" w:cs="Times New Roman"/>
          <w:sz w:val="24"/>
          <w:szCs w:val="24"/>
        </w:rPr>
        <w:t xml:space="preserve">Wszystkie wskazane w opisie przedmiotu zamówienia znaki towarowe, patenty lub pochodzenie, źródła lub szczególny proces charakteryzujący produkty lub dostarczane usługi przez konkretnego wykonawcę należy traktować jako wzorzec jakościowy jak również należy przyjąć, że w każdym przypadku towarzyszą im wyrazy lub ,,równoważne”. Oznacza to, że Zamawiający dopuszcza składanie ofert równoważnych dla nazwanych materiałów i urządzeń wymienionych w opisie przedmiotu zamówienia z zachowaniem ich wymogów w zakresie jakości i funkcjonalności. Przedstawione parametry przedmiotu zamówienia stanowią minimum techniczne i jakościowe oczekiwane przez Zamawiającego i będą stanowiły podstawę oceny ewentualnych rozwiązań równoważnych. Materiały przed wbudowaniem będą przedstawione Zamawiającemu do akceptacji. W przypadku przywołania w opisie przedmiotu zamówienia norm, ocen technicznych, specyfikacji technicznych i systemów referencji technicznych, o których mowa w art. 101 ust.1-3 ustawy </w:t>
      </w:r>
      <w:proofErr w:type="spellStart"/>
      <w:r w:rsidRPr="00991F49">
        <w:rPr>
          <w:rFonts w:ascii="Times New Roman" w:hAnsi="Times New Roman" w:cs="Times New Roman"/>
          <w:sz w:val="24"/>
          <w:szCs w:val="24"/>
        </w:rPr>
        <w:t>Pzp</w:t>
      </w:r>
      <w:proofErr w:type="spellEnd"/>
      <w:r w:rsidRPr="00991F49">
        <w:rPr>
          <w:rFonts w:ascii="Times New Roman" w:hAnsi="Times New Roman" w:cs="Times New Roman"/>
          <w:sz w:val="24"/>
          <w:szCs w:val="24"/>
        </w:rPr>
        <w:t>, Zamawiający dopuszcza rozwiązania równoważne opisywanym.</w:t>
      </w:r>
    </w:p>
    <w:p w14:paraId="21D3E5C6" w14:textId="77777777" w:rsidR="004113B5" w:rsidRPr="00357273" w:rsidRDefault="004113B5" w:rsidP="004113B5">
      <w:pPr>
        <w:spacing w:after="0" w:line="240" w:lineRule="auto"/>
        <w:jc w:val="both"/>
        <w:rPr>
          <w:rFonts w:ascii="Times New Roman" w:hAnsi="Times New Roman" w:cs="Times New Roman"/>
          <w:sz w:val="24"/>
          <w:szCs w:val="24"/>
        </w:rPr>
      </w:pPr>
      <w:r w:rsidRPr="00991F49">
        <w:rPr>
          <w:rFonts w:ascii="Times New Roman" w:hAnsi="Times New Roman" w:cs="Times New Roman"/>
          <w:sz w:val="24"/>
          <w:szCs w:val="24"/>
        </w:rPr>
        <w:t xml:space="preserve">Wszystkie wymagania określone w opisie przedmiotu zamówienia stanowią wymagania minimalne, a ich spełnienie jest obligatoryjne. Niespełnienie ww. wymagań minimalnych będzie skutkować odrzuceniem oferty jako niezgodnej z warunkami zamówienia na podstawie art.226 ust. 1 pkt 5 ustawy </w:t>
      </w:r>
      <w:proofErr w:type="spellStart"/>
      <w:r w:rsidRPr="00991F49">
        <w:rPr>
          <w:rFonts w:ascii="Times New Roman" w:hAnsi="Times New Roman" w:cs="Times New Roman"/>
          <w:sz w:val="24"/>
          <w:szCs w:val="24"/>
        </w:rPr>
        <w:t>Pzp</w:t>
      </w:r>
      <w:proofErr w:type="spellEnd"/>
      <w:r w:rsidRPr="00991F49">
        <w:rPr>
          <w:rFonts w:ascii="Times New Roman" w:hAnsi="Times New Roman" w:cs="Times New Roman"/>
          <w:sz w:val="24"/>
          <w:szCs w:val="24"/>
        </w:rPr>
        <w:t>.</w:t>
      </w:r>
    </w:p>
    <w:p w14:paraId="098FB191" w14:textId="77777777" w:rsidR="009E5AB6" w:rsidRDefault="009E5AB6" w:rsidP="009E5AB6">
      <w:pPr>
        <w:spacing w:after="0" w:line="240" w:lineRule="auto"/>
        <w:jc w:val="center"/>
        <w:rPr>
          <w:rFonts w:ascii="Times New Roman" w:hAnsi="Times New Roman" w:cs="Times New Roman"/>
          <w:b/>
          <w:bCs/>
          <w:sz w:val="24"/>
          <w:szCs w:val="24"/>
        </w:rPr>
      </w:pPr>
    </w:p>
    <w:p w14:paraId="07C202C0" w14:textId="77777777" w:rsidR="00C34B71" w:rsidRDefault="00C34B71" w:rsidP="009E5AB6">
      <w:pPr>
        <w:spacing w:after="0" w:line="240" w:lineRule="auto"/>
        <w:jc w:val="center"/>
        <w:rPr>
          <w:rFonts w:ascii="Times New Roman" w:hAnsi="Times New Roman" w:cs="Times New Roman"/>
          <w:b/>
          <w:bCs/>
          <w:sz w:val="24"/>
          <w:szCs w:val="24"/>
        </w:rPr>
      </w:pPr>
    </w:p>
    <w:p w14:paraId="74D2883E" w14:textId="77777777" w:rsidR="00C34B71" w:rsidRDefault="00C34B71" w:rsidP="009E5AB6">
      <w:pPr>
        <w:spacing w:after="0" w:line="240" w:lineRule="auto"/>
        <w:jc w:val="center"/>
        <w:rPr>
          <w:rFonts w:ascii="Times New Roman" w:hAnsi="Times New Roman" w:cs="Times New Roman"/>
          <w:b/>
          <w:bCs/>
          <w:sz w:val="24"/>
          <w:szCs w:val="24"/>
        </w:rPr>
      </w:pPr>
    </w:p>
    <w:p w14:paraId="61E6B03F" w14:textId="77777777" w:rsidR="00C34B71" w:rsidRDefault="00C34B71" w:rsidP="009E5AB6">
      <w:pPr>
        <w:spacing w:after="0" w:line="240" w:lineRule="auto"/>
        <w:jc w:val="center"/>
        <w:rPr>
          <w:rFonts w:ascii="Times New Roman" w:hAnsi="Times New Roman" w:cs="Times New Roman"/>
          <w:b/>
          <w:bCs/>
          <w:sz w:val="24"/>
          <w:szCs w:val="24"/>
        </w:rPr>
      </w:pPr>
    </w:p>
    <w:p w14:paraId="443BAA78" w14:textId="77777777" w:rsidR="00C34B71" w:rsidRDefault="00C34B71" w:rsidP="009E5AB6">
      <w:pPr>
        <w:spacing w:after="0" w:line="240" w:lineRule="auto"/>
        <w:jc w:val="center"/>
        <w:rPr>
          <w:rFonts w:ascii="Times New Roman" w:hAnsi="Times New Roman" w:cs="Times New Roman"/>
          <w:b/>
          <w:bCs/>
          <w:sz w:val="24"/>
          <w:szCs w:val="24"/>
        </w:rPr>
      </w:pPr>
    </w:p>
    <w:p w14:paraId="7D4F3A3E" w14:textId="77777777" w:rsidR="00C34B71" w:rsidRDefault="00C34B71" w:rsidP="009E5AB6">
      <w:pPr>
        <w:spacing w:after="0" w:line="240" w:lineRule="auto"/>
        <w:jc w:val="center"/>
        <w:rPr>
          <w:rFonts w:ascii="Times New Roman" w:hAnsi="Times New Roman" w:cs="Times New Roman"/>
          <w:b/>
          <w:bCs/>
          <w:sz w:val="24"/>
          <w:szCs w:val="24"/>
        </w:rPr>
      </w:pPr>
    </w:p>
    <w:p w14:paraId="6A2FA746" w14:textId="77777777" w:rsidR="00C34B71" w:rsidRDefault="00C34B71" w:rsidP="009E5AB6">
      <w:pPr>
        <w:spacing w:after="0" w:line="240" w:lineRule="auto"/>
        <w:jc w:val="center"/>
        <w:rPr>
          <w:rFonts w:ascii="Times New Roman" w:hAnsi="Times New Roman" w:cs="Times New Roman"/>
          <w:b/>
          <w:bCs/>
          <w:sz w:val="24"/>
          <w:szCs w:val="24"/>
        </w:rPr>
      </w:pPr>
    </w:p>
    <w:p w14:paraId="15D6C1B1" w14:textId="77777777" w:rsidR="00C34B71" w:rsidRDefault="00C34B71" w:rsidP="009E5AB6">
      <w:pPr>
        <w:spacing w:after="0" w:line="240" w:lineRule="auto"/>
        <w:jc w:val="center"/>
        <w:rPr>
          <w:rFonts w:ascii="Times New Roman" w:hAnsi="Times New Roman" w:cs="Times New Roman"/>
          <w:b/>
          <w:bCs/>
          <w:sz w:val="24"/>
          <w:szCs w:val="24"/>
        </w:rPr>
      </w:pPr>
    </w:p>
    <w:p w14:paraId="7BB8C4F0" w14:textId="77777777" w:rsidR="00C34B71" w:rsidRDefault="00C34B71" w:rsidP="009E5AB6">
      <w:pPr>
        <w:spacing w:after="0" w:line="240" w:lineRule="auto"/>
        <w:jc w:val="center"/>
        <w:rPr>
          <w:rFonts w:ascii="Times New Roman" w:hAnsi="Times New Roman" w:cs="Times New Roman"/>
          <w:b/>
          <w:bCs/>
          <w:sz w:val="24"/>
          <w:szCs w:val="24"/>
        </w:rPr>
      </w:pPr>
    </w:p>
    <w:p w14:paraId="063C10C6" w14:textId="77777777" w:rsidR="00C34B71" w:rsidRDefault="00C34B71" w:rsidP="009E5AB6">
      <w:pPr>
        <w:spacing w:after="0" w:line="240" w:lineRule="auto"/>
        <w:jc w:val="center"/>
        <w:rPr>
          <w:rFonts w:ascii="Times New Roman" w:hAnsi="Times New Roman" w:cs="Times New Roman"/>
          <w:b/>
          <w:bCs/>
          <w:sz w:val="24"/>
          <w:szCs w:val="24"/>
        </w:rPr>
      </w:pPr>
    </w:p>
    <w:p w14:paraId="1E0EF5FA" w14:textId="77777777" w:rsidR="00B27051" w:rsidRDefault="00B27051" w:rsidP="00BF4416">
      <w:pPr>
        <w:spacing w:after="0" w:line="240" w:lineRule="auto"/>
        <w:rPr>
          <w:rFonts w:ascii="Times New Roman" w:hAnsi="Times New Roman" w:cs="Times New Roman"/>
          <w:b/>
          <w:bCs/>
          <w:sz w:val="24"/>
          <w:szCs w:val="24"/>
        </w:rPr>
      </w:pPr>
    </w:p>
    <w:p w14:paraId="60859940" w14:textId="77777777" w:rsidR="00B27051" w:rsidRDefault="00B27051" w:rsidP="009E5AB6">
      <w:pPr>
        <w:spacing w:after="0" w:line="240" w:lineRule="auto"/>
        <w:jc w:val="center"/>
        <w:rPr>
          <w:rFonts w:ascii="Times New Roman" w:hAnsi="Times New Roman" w:cs="Times New Roman"/>
          <w:b/>
          <w:bCs/>
          <w:sz w:val="24"/>
          <w:szCs w:val="24"/>
        </w:rPr>
      </w:pPr>
    </w:p>
    <w:p w14:paraId="1C13EAD9" w14:textId="33A97370" w:rsidR="00C34B71" w:rsidRPr="00B42B28" w:rsidRDefault="00C34B71" w:rsidP="00B42B28">
      <w:pPr>
        <w:jc w:val="right"/>
        <w:rPr>
          <w:rFonts w:ascii="Times New Roman" w:hAnsi="Times New Roman" w:cs="Times New Roman"/>
          <w:b/>
          <w:i/>
          <w:sz w:val="24"/>
          <w:szCs w:val="24"/>
        </w:rPr>
      </w:pPr>
      <w:r w:rsidRPr="00357273">
        <w:rPr>
          <w:rFonts w:ascii="Times New Roman" w:hAnsi="Times New Roman" w:cs="Times New Roman"/>
          <w:b/>
          <w:i/>
          <w:sz w:val="24"/>
          <w:szCs w:val="24"/>
        </w:rPr>
        <w:t xml:space="preserve">Załącznik nr </w:t>
      </w:r>
      <w:r>
        <w:rPr>
          <w:rFonts w:ascii="Times New Roman" w:hAnsi="Times New Roman" w:cs="Times New Roman"/>
          <w:b/>
          <w:i/>
          <w:sz w:val="24"/>
          <w:szCs w:val="24"/>
        </w:rPr>
        <w:t>1</w:t>
      </w:r>
      <w:r w:rsidRPr="00357273">
        <w:rPr>
          <w:rFonts w:ascii="Times New Roman" w:hAnsi="Times New Roman" w:cs="Times New Roman"/>
          <w:b/>
          <w:i/>
          <w:sz w:val="24"/>
          <w:szCs w:val="24"/>
        </w:rPr>
        <w:t xml:space="preserve"> do umowy</w:t>
      </w:r>
    </w:p>
    <w:p w14:paraId="71A51A46" w14:textId="67D05A4E" w:rsidR="009E5AB6" w:rsidRDefault="009E5AB6" w:rsidP="009E5AB6">
      <w:pPr>
        <w:spacing w:after="0" w:line="240" w:lineRule="auto"/>
        <w:jc w:val="center"/>
        <w:rPr>
          <w:rFonts w:ascii="Times New Roman" w:hAnsi="Times New Roman" w:cs="Times New Roman"/>
          <w:b/>
          <w:bCs/>
          <w:sz w:val="24"/>
          <w:szCs w:val="24"/>
        </w:rPr>
      </w:pPr>
      <w:r w:rsidRPr="00357273">
        <w:rPr>
          <w:rFonts w:ascii="Times New Roman" w:hAnsi="Times New Roman" w:cs="Times New Roman"/>
          <w:b/>
          <w:bCs/>
          <w:sz w:val="24"/>
          <w:szCs w:val="24"/>
        </w:rPr>
        <w:t>Szczegółowy Opis przedmiotu zamówieni</w:t>
      </w:r>
      <w:r>
        <w:rPr>
          <w:rFonts w:ascii="Times New Roman" w:hAnsi="Times New Roman" w:cs="Times New Roman"/>
          <w:b/>
          <w:bCs/>
          <w:sz w:val="24"/>
          <w:szCs w:val="24"/>
        </w:rPr>
        <w:t>a</w:t>
      </w:r>
      <w:r w:rsidRPr="00357273">
        <w:rPr>
          <w:rFonts w:ascii="Times New Roman" w:hAnsi="Times New Roman" w:cs="Times New Roman"/>
          <w:b/>
          <w:bCs/>
          <w:sz w:val="24"/>
          <w:szCs w:val="24"/>
        </w:rPr>
        <w:t xml:space="preserve"> (SOPZ)</w:t>
      </w:r>
    </w:p>
    <w:p w14:paraId="19E5FDA4" w14:textId="77777777" w:rsidR="00B27051" w:rsidRPr="00474DEA" w:rsidRDefault="00B27051" w:rsidP="00B270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Przedmioty zamówienia muszą być fabrycznie nowe, rok produkcji minimalny 2025r. Wszystkie maszyny i urządzenia muszą być kompatybilne ze sobą i powiązane z oferowanymi </w:t>
      </w:r>
      <w:proofErr w:type="spellStart"/>
      <w:r>
        <w:rPr>
          <w:rFonts w:ascii="Times New Roman" w:hAnsi="Times New Roman" w:cs="Times New Roman"/>
          <w:sz w:val="24"/>
          <w:szCs w:val="24"/>
        </w:rPr>
        <w:t>oprogramowaniami</w:t>
      </w:r>
      <w:proofErr w:type="spellEnd"/>
      <w:r>
        <w:rPr>
          <w:rFonts w:ascii="Times New Roman" w:hAnsi="Times New Roman" w:cs="Times New Roman"/>
          <w:sz w:val="24"/>
          <w:szCs w:val="24"/>
        </w:rPr>
        <w:t xml:space="preserve">, spełniając przy tym wymogi rolnictwa 4.0. Podczas dostawy maszyn, urządzeń oraz oprogramowania musi zostać wykonane pierwsze uruchomienie w celu przedstawienia sprawności technicznej poszczególnych przedmiotów zamówienia. </w:t>
      </w:r>
      <w:r>
        <w:rPr>
          <w:rFonts w:ascii="Times New Roman" w:hAnsi="Times New Roman" w:cs="Times New Roman"/>
          <w:sz w:val="24"/>
          <w:szCs w:val="24"/>
        </w:rPr>
        <w:br/>
        <w:t xml:space="preserve">W przypadku przystosowania kombajnu do wymogów rolnictwa 4.0, muszą być zamontowane wszystkie czujniki oraz GPS do prowadzenia równoległego. </w:t>
      </w:r>
    </w:p>
    <w:p w14:paraId="4916A47C" w14:textId="77777777" w:rsidR="005B3B91" w:rsidRPr="00357273" w:rsidRDefault="005B3B91" w:rsidP="005B3B91">
      <w:pPr>
        <w:spacing w:after="0" w:line="240" w:lineRule="auto"/>
        <w:rPr>
          <w:rFonts w:ascii="Times New Roman" w:hAnsi="Times New Roman" w:cs="Times New Roman"/>
          <w:sz w:val="24"/>
          <w:szCs w:val="24"/>
        </w:rPr>
      </w:pPr>
    </w:p>
    <w:p w14:paraId="44B2E5E8" w14:textId="77777777" w:rsidR="00982401" w:rsidRPr="00982401" w:rsidRDefault="00982401" w:rsidP="00982401">
      <w:pPr>
        <w:widowControl w:val="0"/>
        <w:tabs>
          <w:tab w:val="left" w:pos="142"/>
        </w:tabs>
        <w:autoSpaceDE w:val="0"/>
        <w:autoSpaceDN w:val="0"/>
        <w:adjustRightInd w:val="0"/>
        <w:spacing w:after="0" w:line="240" w:lineRule="auto"/>
        <w:jc w:val="both"/>
        <w:rPr>
          <w:rFonts w:ascii="Times New Roman" w:eastAsia="Times New Roman" w:hAnsi="Times New Roman" w:cs="Times New Roman"/>
          <w:b/>
          <w:bCs/>
          <w:kern w:val="0"/>
          <w:sz w:val="24"/>
          <w:szCs w:val="24"/>
          <w:lang w:eastAsia="pl-PL"/>
          <w14:ligatures w14:val="none"/>
        </w:rPr>
      </w:pPr>
      <w:r w:rsidRPr="00982401">
        <w:rPr>
          <w:rFonts w:ascii="Times New Roman" w:eastAsia="Times New Roman" w:hAnsi="Times New Roman" w:cs="Times New Roman"/>
          <w:b/>
          <w:bCs/>
          <w:kern w:val="0"/>
          <w:sz w:val="24"/>
          <w:szCs w:val="24"/>
          <w:lang w:eastAsia="pl-PL"/>
          <w14:ligatures w14:val="none"/>
        </w:rPr>
        <w:t xml:space="preserve">Część nr 3 – </w:t>
      </w:r>
      <w:bookmarkStart w:id="14" w:name="_Hlk223685552"/>
      <w:r w:rsidRPr="00982401">
        <w:rPr>
          <w:rFonts w:ascii="Times New Roman" w:eastAsia="Calibri" w:hAnsi="Times New Roman" w:cs="Times New Roman"/>
          <w:b/>
          <w:bCs/>
          <w:sz w:val="24"/>
          <w:szCs w:val="24"/>
          <w14:ligatures w14:val="none"/>
        </w:rPr>
        <w:t xml:space="preserve">Oprogramowanie do zarządzania gospodarstwem </w:t>
      </w:r>
      <w:r w:rsidRPr="00982401">
        <w:rPr>
          <w:rFonts w:ascii="Times New Roman" w:eastAsia="Times New Roman" w:hAnsi="Times New Roman" w:cs="Times New Roman"/>
          <w:b/>
          <w:bCs/>
          <w:kern w:val="0"/>
          <w:sz w:val="24"/>
          <w:szCs w:val="24"/>
          <w:lang w:eastAsia="pl-PL"/>
          <w14:ligatures w14:val="none"/>
        </w:rPr>
        <w:t>z licencją</w:t>
      </w:r>
      <w:r w:rsidRPr="00982401">
        <w:rPr>
          <w:rFonts w:ascii="Times New Roman" w:eastAsia="Times New Roman" w:hAnsi="Times New Roman" w:cs="Times New Roman"/>
          <w:kern w:val="0"/>
          <w:sz w:val="24"/>
          <w:szCs w:val="24"/>
          <w:lang w:eastAsia="pl-PL"/>
          <w14:ligatures w14:val="none"/>
        </w:rPr>
        <w:t xml:space="preserve"> </w:t>
      </w:r>
      <w:r w:rsidRPr="00982401">
        <w:rPr>
          <w:rFonts w:ascii="Times New Roman" w:eastAsia="Calibri" w:hAnsi="Times New Roman" w:cs="Times New Roman"/>
          <w:b/>
          <w:bCs/>
          <w:sz w:val="24"/>
          <w:szCs w:val="24"/>
          <w14:ligatures w14:val="none"/>
        </w:rPr>
        <w:t>na okres min. 4 lat</w:t>
      </w:r>
      <w:bookmarkEnd w:id="14"/>
    </w:p>
    <w:p w14:paraId="1E2ADF3B" w14:textId="77777777" w:rsidR="00982401" w:rsidRPr="00982401" w:rsidRDefault="00982401" w:rsidP="00982401">
      <w:pPr>
        <w:widowControl w:val="0"/>
        <w:tabs>
          <w:tab w:val="left" w:pos="1080"/>
        </w:tabs>
        <w:autoSpaceDE w:val="0"/>
        <w:autoSpaceDN w:val="0"/>
        <w:adjustRightInd w:val="0"/>
        <w:spacing w:after="0" w:line="240" w:lineRule="auto"/>
        <w:jc w:val="both"/>
        <w:rPr>
          <w:rFonts w:ascii="Times New Roman" w:eastAsia="Times New Roman" w:hAnsi="Times New Roman" w:cs="Times New Roman"/>
          <w:b/>
          <w:bCs/>
          <w:kern w:val="0"/>
          <w:sz w:val="24"/>
          <w:szCs w:val="24"/>
          <w:lang w:eastAsia="pl-PL"/>
          <w14:ligatures w14:val="none"/>
        </w:rPr>
      </w:pPr>
    </w:p>
    <w:p w14:paraId="6DC2AE20" w14:textId="77777777" w:rsidR="00982401" w:rsidRPr="00982401" w:rsidRDefault="00982401" w:rsidP="00982401">
      <w:pPr>
        <w:widowControl w:val="0"/>
        <w:tabs>
          <w:tab w:val="left" w:pos="1080"/>
        </w:tabs>
        <w:autoSpaceDE w:val="0"/>
        <w:autoSpaceDN w:val="0"/>
        <w:adjustRightInd w:val="0"/>
        <w:spacing w:after="0" w:line="240" w:lineRule="auto"/>
        <w:jc w:val="both"/>
        <w:rPr>
          <w:rFonts w:ascii="Times New Roman" w:eastAsia="Times New Roman" w:hAnsi="Times New Roman" w:cs="Times New Roman"/>
          <w:b/>
          <w:bCs/>
          <w:kern w:val="0"/>
          <w:sz w:val="24"/>
          <w:szCs w:val="24"/>
          <w:lang w:eastAsia="pl-PL"/>
          <w14:ligatures w14:val="none"/>
        </w:rPr>
      </w:pPr>
      <w:r w:rsidRPr="00982401">
        <w:rPr>
          <w:rFonts w:ascii="Times New Roman" w:eastAsia="Times New Roman" w:hAnsi="Times New Roman" w:cs="Times New Roman"/>
          <w:b/>
          <w:bCs/>
          <w:kern w:val="0"/>
          <w:sz w:val="24"/>
          <w:szCs w:val="24"/>
          <w:lang w:eastAsia="pl-PL"/>
          <w14:ligatures w14:val="none"/>
        </w:rPr>
        <w:t>Wymagane minimalne parametry:</w:t>
      </w:r>
    </w:p>
    <w:p w14:paraId="609EFDB4" w14:textId="77777777" w:rsidR="00982401" w:rsidRPr="00982401" w:rsidRDefault="00982401" w:rsidP="00982401">
      <w:pPr>
        <w:widowControl w:val="0"/>
        <w:tabs>
          <w:tab w:val="left" w:pos="1080"/>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Zarzadzanie danymi z ISOBUS i </w:t>
      </w:r>
      <w:proofErr w:type="spellStart"/>
      <w:r w:rsidRPr="00982401">
        <w:rPr>
          <w:rFonts w:ascii="Times New Roman" w:eastAsia="Times New Roman" w:hAnsi="Times New Roman" w:cs="Times New Roman"/>
          <w:kern w:val="0"/>
          <w:sz w:val="24"/>
          <w:szCs w:val="24"/>
          <w:lang w:eastAsia="pl-PL"/>
          <w14:ligatures w14:val="none"/>
        </w:rPr>
        <w:t>Task</w:t>
      </w:r>
      <w:proofErr w:type="spellEnd"/>
      <w:r w:rsidRPr="00982401">
        <w:rPr>
          <w:rFonts w:ascii="Times New Roman" w:eastAsia="Times New Roman" w:hAnsi="Times New Roman" w:cs="Times New Roman"/>
          <w:kern w:val="0"/>
          <w:sz w:val="24"/>
          <w:szCs w:val="24"/>
          <w:lang w:eastAsia="pl-PL"/>
          <w14:ligatures w14:val="none"/>
        </w:rPr>
        <w:t xml:space="preserve"> Controller</w:t>
      </w:r>
    </w:p>
    <w:p w14:paraId="4E77DACD" w14:textId="77777777" w:rsidR="00982401" w:rsidRPr="00982401" w:rsidRDefault="00982401" w:rsidP="00982401">
      <w:pPr>
        <w:widowControl w:val="0"/>
        <w:tabs>
          <w:tab w:val="left" w:pos="1080"/>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Import i analiza danych z terminali ( np. John </w:t>
      </w:r>
      <w:proofErr w:type="spellStart"/>
      <w:r w:rsidRPr="00982401">
        <w:rPr>
          <w:rFonts w:ascii="Times New Roman" w:eastAsia="Times New Roman" w:hAnsi="Times New Roman" w:cs="Times New Roman"/>
          <w:kern w:val="0"/>
          <w:sz w:val="24"/>
          <w:szCs w:val="24"/>
          <w:lang w:eastAsia="pl-PL"/>
          <w14:ligatures w14:val="none"/>
        </w:rPr>
        <w:t>Deere</w:t>
      </w:r>
      <w:proofErr w:type="spellEnd"/>
      <w:r w:rsidRPr="00982401">
        <w:rPr>
          <w:rFonts w:ascii="Times New Roman" w:eastAsia="Times New Roman" w:hAnsi="Times New Roman" w:cs="Times New Roman"/>
          <w:kern w:val="0"/>
          <w:sz w:val="24"/>
          <w:szCs w:val="24"/>
          <w:lang w:eastAsia="pl-PL"/>
          <w14:ligatures w14:val="none"/>
        </w:rPr>
        <w:t xml:space="preserve">, </w:t>
      </w:r>
      <w:proofErr w:type="spellStart"/>
      <w:r w:rsidRPr="00982401">
        <w:rPr>
          <w:rFonts w:ascii="Times New Roman" w:eastAsia="Times New Roman" w:hAnsi="Times New Roman" w:cs="Times New Roman"/>
          <w:kern w:val="0"/>
          <w:sz w:val="24"/>
          <w:szCs w:val="24"/>
          <w:lang w:eastAsia="pl-PL"/>
          <w14:ligatures w14:val="none"/>
        </w:rPr>
        <w:t>Trimble</w:t>
      </w:r>
      <w:proofErr w:type="spellEnd"/>
      <w:r w:rsidRPr="00982401">
        <w:rPr>
          <w:rFonts w:ascii="Times New Roman" w:eastAsia="Times New Roman" w:hAnsi="Times New Roman" w:cs="Times New Roman"/>
          <w:kern w:val="0"/>
          <w:sz w:val="24"/>
          <w:szCs w:val="24"/>
          <w:lang w:eastAsia="pl-PL"/>
          <w14:ligatures w14:val="none"/>
        </w:rPr>
        <w:t xml:space="preserve">, AG Leader, </w:t>
      </w:r>
      <w:proofErr w:type="spellStart"/>
      <w:r w:rsidRPr="00982401">
        <w:rPr>
          <w:rFonts w:ascii="Times New Roman" w:eastAsia="Times New Roman" w:hAnsi="Times New Roman" w:cs="Times New Roman"/>
          <w:kern w:val="0"/>
          <w:sz w:val="24"/>
          <w:szCs w:val="24"/>
          <w:lang w:eastAsia="pl-PL"/>
          <w14:ligatures w14:val="none"/>
        </w:rPr>
        <w:t>Claas</w:t>
      </w:r>
      <w:proofErr w:type="spellEnd"/>
      <w:r w:rsidRPr="00982401">
        <w:rPr>
          <w:rFonts w:ascii="Times New Roman" w:eastAsia="Times New Roman" w:hAnsi="Times New Roman" w:cs="Times New Roman"/>
          <w:kern w:val="0"/>
          <w:sz w:val="24"/>
          <w:szCs w:val="24"/>
          <w:lang w:eastAsia="pl-PL"/>
          <w14:ligatures w14:val="none"/>
        </w:rPr>
        <w:t xml:space="preserve">, </w:t>
      </w:r>
      <w:proofErr w:type="spellStart"/>
      <w:r w:rsidRPr="00982401">
        <w:rPr>
          <w:rFonts w:ascii="Times New Roman" w:eastAsia="Times New Roman" w:hAnsi="Times New Roman" w:cs="Times New Roman"/>
          <w:kern w:val="0"/>
          <w:sz w:val="24"/>
          <w:szCs w:val="24"/>
          <w:lang w:eastAsia="pl-PL"/>
          <w14:ligatures w14:val="none"/>
        </w:rPr>
        <w:t>Fendt</w:t>
      </w:r>
      <w:proofErr w:type="spellEnd"/>
      <w:r w:rsidRPr="00982401">
        <w:rPr>
          <w:rFonts w:ascii="Times New Roman" w:eastAsia="Times New Roman" w:hAnsi="Times New Roman" w:cs="Times New Roman"/>
          <w:kern w:val="0"/>
          <w:sz w:val="24"/>
          <w:szCs w:val="24"/>
          <w:lang w:eastAsia="pl-PL"/>
          <w14:ligatures w14:val="none"/>
        </w:rPr>
        <w:t xml:space="preserve"> itp.)</w:t>
      </w:r>
    </w:p>
    <w:p w14:paraId="6711C057" w14:textId="77777777" w:rsidR="00982401" w:rsidRPr="00982401" w:rsidRDefault="00982401" w:rsidP="00982401">
      <w:pPr>
        <w:widowControl w:val="0"/>
        <w:tabs>
          <w:tab w:val="left" w:pos="1080"/>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Możliwość wymiany danych między poszczególnymi maszynami ( ciągnik, siewnik, rozsiewacz)</w:t>
      </w:r>
    </w:p>
    <w:p w14:paraId="2F0CA997" w14:textId="77777777" w:rsidR="00982401" w:rsidRPr="00982401" w:rsidRDefault="00982401" w:rsidP="00982401">
      <w:pPr>
        <w:widowControl w:val="0"/>
        <w:tabs>
          <w:tab w:val="left" w:pos="1080"/>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Zarządzanie działkami i dokumentacją polową</w:t>
      </w:r>
    </w:p>
    <w:p w14:paraId="13D2D37C" w14:textId="77777777" w:rsidR="00982401" w:rsidRPr="00982401" w:rsidRDefault="00982401" w:rsidP="00982401">
      <w:pPr>
        <w:widowControl w:val="0"/>
        <w:tabs>
          <w:tab w:val="left" w:pos="1080"/>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bookmarkStart w:id="15" w:name="_Hlk224029958"/>
      <w:r w:rsidRPr="00982401">
        <w:rPr>
          <w:rFonts w:ascii="Times New Roman" w:eastAsia="Times New Roman" w:hAnsi="Times New Roman" w:cs="Times New Roman"/>
          <w:kern w:val="0"/>
          <w:sz w:val="24"/>
          <w:szCs w:val="24"/>
          <w:lang w:eastAsia="pl-PL"/>
          <w14:ligatures w14:val="none"/>
        </w:rPr>
        <w:t>- Licencja na oprogramowanie udzielana jest na okres czterech (4) lat, począwszy od daty jej aktywacji. W ramach tego okresu Licencjobiorca ma prawo do:</w:t>
      </w:r>
    </w:p>
    <w:p w14:paraId="1A07F66B" w14:textId="77777777" w:rsidR="00982401" w:rsidRPr="00982401" w:rsidRDefault="00982401" w:rsidP="00982401">
      <w:pPr>
        <w:widowControl w:val="0"/>
        <w:numPr>
          <w:ilvl w:val="0"/>
          <w:numId w:val="45"/>
        </w:numPr>
        <w:tabs>
          <w:tab w:val="left" w:pos="709"/>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Pełnego korzystania z oprogramowania zgodnie z jego przeznaczeniem.</w:t>
      </w:r>
    </w:p>
    <w:p w14:paraId="3E852D74" w14:textId="77777777" w:rsidR="00982401" w:rsidRPr="00982401" w:rsidRDefault="00982401" w:rsidP="00982401">
      <w:pPr>
        <w:widowControl w:val="0"/>
        <w:numPr>
          <w:ilvl w:val="0"/>
          <w:numId w:val="45"/>
        </w:numPr>
        <w:tabs>
          <w:tab w:val="left" w:pos="709"/>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Wszystkich aktualizacji i poprawek wydawanych w tym czasie, obejmujących nowe funkcjonalności, poprawki błędów oraz ulepszenia bezpieczeństwa.</w:t>
      </w:r>
    </w:p>
    <w:p w14:paraId="162D9907" w14:textId="77777777" w:rsidR="00982401" w:rsidRPr="00982401" w:rsidRDefault="00982401" w:rsidP="00982401">
      <w:pPr>
        <w:widowControl w:val="0"/>
        <w:numPr>
          <w:ilvl w:val="0"/>
          <w:numId w:val="45"/>
        </w:numPr>
        <w:tabs>
          <w:tab w:val="left" w:pos="709"/>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Wsparcia technicznego i konsultacji w zakresie użytkowania oprogramowania zgodnie z obowiązującymi zasadami Licencjodawcy.</w:t>
      </w:r>
    </w:p>
    <w:bookmarkEnd w:id="15"/>
    <w:p w14:paraId="6E546BDF" w14:textId="77777777" w:rsidR="00982401" w:rsidRPr="00982401" w:rsidRDefault="00982401" w:rsidP="00982401">
      <w:pPr>
        <w:widowControl w:val="0"/>
        <w:tabs>
          <w:tab w:val="left" w:pos="1080"/>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Integracja z innymi systemami</w:t>
      </w:r>
    </w:p>
    <w:p w14:paraId="20547988" w14:textId="77777777" w:rsidR="00BE6361" w:rsidRPr="00357273" w:rsidRDefault="00BE6361" w:rsidP="00BE6361">
      <w:pPr>
        <w:pStyle w:val="Akapitzlist"/>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Do oprogramowania Wykonawca dołączy w języku polskim:</w:t>
      </w:r>
    </w:p>
    <w:p w14:paraId="671D85E6" w14:textId="65A44B4F" w:rsidR="00BE6361" w:rsidRPr="00BE6361" w:rsidRDefault="00BE6361" w:rsidP="00BE6361">
      <w:pPr>
        <w:pStyle w:val="Akapitzlist"/>
        <w:numPr>
          <w:ilvl w:val="0"/>
          <w:numId w:val="30"/>
        </w:numPr>
        <w:spacing w:after="0" w:line="240" w:lineRule="auto"/>
        <w:jc w:val="both"/>
        <w:rPr>
          <w:rFonts w:ascii="Times New Roman" w:hAnsi="Times New Roman" w:cs="Times New Roman"/>
          <w:sz w:val="24"/>
          <w:szCs w:val="24"/>
        </w:rPr>
      </w:pPr>
      <w:r w:rsidRPr="00BE6361">
        <w:rPr>
          <w:rFonts w:ascii="Times New Roman" w:hAnsi="Times New Roman" w:cs="Times New Roman"/>
          <w:sz w:val="24"/>
          <w:szCs w:val="24"/>
        </w:rPr>
        <w:t>Instrukcję obsługi w języku polskim.</w:t>
      </w:r>
    </w:p>
    <w:p w14:paraId="37BB2B0B" w14:textId="066244DF" w:rsidR="00982401" w:rsidRPr="00BE6361" w:rsidRDefault="00BE6361" w:rsidP="00BE6361">
      <w:pPr>
        <w:pStyle w:val="Akapitzlist"/>
        <w:numPr>
          <w:ilvl w:val="0"/>
          <w:numId w:val="30"/>
        </w:numPr>
        <w:spacing w:after="0" w:line="240" w:lineRule="auto"/>
        <w:jc w:val="both"/>
        <w:rPr>
          <w:rFonts w:ascii="Times New Roman" w:hAnsi="Times New Roman" w:cs="Times New Roman"/>
          <w:sz w:val="24"/>
          <w:szCs w:val="24"/>
        </w:rPr>
      </w:pPr>
      <w:r w:rsidRPr="00357273">
        <w:rPr>
          <w:rFonts w:ascii="Times New Roman" w:hAnsi="Times New Roman" w:cs="Times New Roman"/>
          <w:sz w:val="24"/>
          <w:szCs w:val="24"/>
        </w:rPr>
        <w:t>Inne dokumenty wymagane przepisami prawa polskiego.</w:t>
      </w:r>
    </w:p>
    <w:p w14:paraId="226F2787" w14:textId="77777777" w:rsidR="00982401" w:rsidRPr="00982401" w:rsidRDefault="00982401" w:rsidP="00982401">
      <w:pPr>
        <w:widowControl w:val="0"/>
        <w:tabs>
          <w:tab w:val="left" w:pos="1080"/>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Instruktarz obsługi dla operatora po dostarczeniu przedmiotu zamówienia</w:t>
      </w:r>
    </w:p>
    <w:p w14:paraId="1D4C3A6A" w14:textId="77777777" w:rsidR="00982401" w:rsidRPr="00982401" w:rsidRDefault="00982401" w:rsidP="00982401">
      <w:pPr>
        <w:widowControl w:val="0"/>
        <w:tabs>
          <w:tab w:val="left" w:pos="1080"/>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Wykonawca w obecności Zamawiającego dokona pierwszego uruchomienia przedmiotu zamówienia  </w:t>
      </w:r>
    </w:p>
    <w:p w14:paraId="1069BC38" w14:textId="46D61719" w:rsidR="00982401" w:rsidRPr="00982401" w:rsidRDefault="00982401" w:rsidP="00982401">
      <w:pPr>
        <w:widowControl w:val="0"/>
        <w:tabs>
          <w:tab w:val="left" w:pos="1080"/>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Z odbioru przedmiotu zamówienia zostanie sporządzony protokół odbioru, który będzie podstawą do wystawienia przez Wykonawcę faktury VAT.</w:t>
      </w:r>
    </w:p>
    <w:p w14:paraId="4E2827B4" w14:textId="77777777" w:rsidR="009E5AB6" w:rsidRPr="009E5AB6" w:rsidRDefault="009E5AB6" w:rsidP="009E5AB6">
      <w:pPr>
        <w:widowControl w:val="0"/>
        <w:tabs>
          <w:tab w:val="left" w:pos="1080"/>
        </w:tabs>
        <w:autoSpaceDE w:val="0"/>
        <w:autoSpaceDN w:val="0"/>
        <w:adjustRightInd w:val="0"/>
        <w:spacing w:after="0" w:line="240" w:lineRule="auto"/>
        <w:rPr>
          <w:rFonts w:ascii="Times New Roman" w:eastAsia="Times New Roman" w:hAnsi="Times New Roman" w:cs="Times New Roman"/>
          <w:kern w:val="0"/>
          <w:sz w:val="24"/>
          <w:szCs w:val="24"/>
          <w:lang w:eastAsia="pl-PL"/>
          <w14:ligatures w14:val="none"/>
        </w:rPr>
      </w:pPr>
    </w:p>
    <w:p w14:paraId="05B6D907" w14:textId="4927BC49" w:rsidR="004113B5" w:rsidRPr="00043F92" w:rsidRDefault="004113B5" w:rsidP="004113B5">
      <w:pPr>
        <w:spacing w:after="0" w:line="240" w:lineRule="auto"/>
        <w:rPr>
          <w:rFonts w:ascii="Times New Roman" w:hAnsi="Times New Roman" w:cs="Times New Roman"/>
          <w:b/>
          <w:bCs/>
          <w:sz w:val="24"/>
          <w:szCs w:val="24"/>
        </w:rPr>
      </w:pPr>
      <w:r w:rsidRPr="00043F92">
        <w:rPr>
          <w:rFonts w:ascii="Times New Roman" w:hAnsi="Times New Roman" w:cs="Times New Roman"/>
          <w:b/>
          <w:bCs/>
          <w:sz w:val="24"/>
          <w:szCs w:val="24"/>
        </w:rPr>
        <w:t>Uwaga!</w:t>
      </w:r>
    </w:p>
    <w:p w14:paraId="52B08FD9" w14:textId="77777777" w:rsidR="004113B5" w:rsidRPr="00991F49" w:rsidRDefault="004113B5" w:rsidP="004113B5">
      <w:pPr>
        <w:spacing w:after="0" w:line="240" w:lineRule="auto"/>
        <w:jc w:val="both"/>
        <w:rPr>
          <w:rFonts w:ascii="Times New Roman" w:hAnsi="Times New Roman" w:cs="Times New Roman"/>
          <w:sz w:val="24"/>
          <w:szCs w:val="24"/>
        </w:rPr>
      </w:pPr>
      <w:r w:rsidRPr="00991F49">
        <w:rPr>
          <w:rFonts w:ascii="Times New Roman" w:hAnsi="Times New Roman" w:cs="Times New Roman"/>
          <w:sz w:val="24"/>
          <w:szCs w:val="24"/>
        </w:rPr>
        <w:t xml:space="preserve">Wszystkie wskazane w opisie przedmiotu zamówienia znaki towarowe, patenty lub pochodzenie, źródła lub szczególny proces charakteryzujący produkty lub dostarczane usługi przez konkretnego wykonawcę należy traktować jako wzorzec jakościowy jak również należy przyjąć, że w każdym przypadku towarzyszą im wyrazy lub ,,równoważne”. Oznacza to, że Zamawiający dopuszcza składanie ofert równoważnych dla nazwanych materiałów i urządzeń wymienionych w opisie przedmiotu zamówienia z zachowaniem ich wymogów w zakresie jakości i funkcjonalności. Przedstawione parametry przedmiotu zamówienia stanowią minimum techniczne i jakościowe oczekiwane przez Zamawiającego i będą stanowiły podstawę oceny ewentualnych rozwiązań równoważnych. Materiały przed wbudowaniem będą </w:t>
      </w:r>
      <w:r w:rsidRPr="00991F49">
        <w:rPr>
          <w:rFonts w:ascii="Times New Roman" w:hAnsi="Times New Roman" w:cs="Times New Roman"/>
          <w:sz w:val="24"/>
          <w:szCs w:val="24"/>
        </w:rPr>
        <w:lastRenderedPageBreak/>
        <w:t xml:space="preserve">przedstawione Zamawiającemu do akceptacji. W przypadku przywołania w opisie przedmiotu zamówienia norm, ocen technicznych, specyfikacji technicznych i systemów referencji technicznych, o których mowa w art. 101 ust.1-3 ustawy </w:t>
      </w:r>
      <w:proofErr w:type="spellStart"/>
      <w:r w:rsidRPr="00991F49">
        <w:rPr>
          <w:rFonts w:ascii="Times New Roman" w:hAnsi="Times New Roman" w:cs="Times New Roman"/>
          <w:sz w:val="24"/>
          <w:szCs w:val="24"/>
        </w:rPr>
        <w:t>Pzp</w:t>
      </w:r>
      <w:proofErr w:type="spellEnd"/>
      <w:r w:rsidRPr="00991F49">
        <w:rPr>
          <w:rFonts w:ascii="Times New Roman" w:hAnsi="Times New Roman" w:cs="Times New Roman"/>
          <w:sz w:val="24"/>
          <w:szCs w:val="24"/>
        </w:rPr>
        <w:t>, Zamawiający dopuszcza rozwiązania równoważne opisywanym.</w:t>
      </w:r>
    </w:p>
    <w:p w14:paraId="5A8B5B69" w14:textId="77777777" w:rsidR="004113B5" w:rsidRPr="00357273" w:rsidRDefault="004113B5" w:rsidP="004113B5">
      <w:pPr>
        <w:spacing w:after="0" w:line="240" w:lineRule="auto"/>
        <w:jc w:val="both"/>
        <w:rPr>
          <w:rFonts w:ascii="Times New Roman" w:hAnsi="Times New Roman" w:cs="Times New Roman"/>
          <w:sz w:val="24"/>
          <w:szCs w:val="24"/>
        </w:rPr>
      </w:pPr>
      <w:r w:rsidRPr="00991F49">
        <w:rPr>
          <w:rFonts w:ascii="Times New Roman" w:hAnsi="Times New Roman" w:cs="Times New Roman"/>
          <w:sz w:val="24"/>
          <w:szCs w:val="24"/>
        </w:rPr>
        <w:t xml:space="preserve">Wszystkie wymagania określone w opisie przedmiotu zamówienia stanowią wymagania minimalne, a ich spełnienie jest obligatoryjne. Niespełnienie ww. wymagań minimalnych będzie skutkować odrzuceniem oferty jako niezgodnej z warunkami zamówienia na podstawie art.226 ust. 1 pkt 5 ustawy </w:t>
      </w:r>
      <w:proofErr w:type="spellStart"/>
      <w:r w:rsidRPr="00991F49">
        <w:rPr>
          <w:rFonts w:ascii="Times New Roman" w:hAnsi="Times New Roman" w:cs="Times New Roman"/>
          <w:sz w:val="24"/>
          <w:szCs w:val="24"/>
        </w:rPr>
        <w:t>Pzp</w:t>
      </w:r>
      <w:proofErr w:type="spellEnd"/>
      <w:r w:rsidRPr="00991F49">
        <w:rPr>
          <w:rFonts w:ascii="Times New Roman" w:hAnsi="Times New Roman" w:cs="Times New Roman"/>
          <w:sz w:val="24"/>
          <w:szCs w:val="24"/>
        </w:rPr>
        <w:t>.</w:t>
      </w:r>
    </w:p>
    <w:p w14:paraId="068F0748" w14:textId="77777777" w:rsidR="00B42B28" w:rsidRDefault="00B42B28" w:rsidP="00BF4416">
      <w:pPr>
        <w:spacing w:after="0" w:line="240" w:lineRule="auto"/>
        <w:rPr>
          <w:rFonts w:ascii="Times New Roman" w:hAnsi="Times New Roman" w:cs="Times New Roman"/>
          <w:b/>
          <w:bCs/>
          <w:sz w:val="24"/>
          <w:szCs w:val="24"/>
        </w:rPr>
      </w:pPr>
    </w:p>
    <w:p w14:paraId="644BDC32" w14:textId="77777777" w:rsidR="00B42B28" w:rsidRDefault="00B42B28" w:rsidP="009E5AB6">
      <w:pPr>
        <w:spacing w:after="0" w:line="240" w:lineRule="auto"/>
        <w:jc w:val="center"/>
        <w:rPr>
          <w:rFonts w:ascii="Times New Roman" w:hAnsi="Times New Roman" w:cs="Times New Roman"/>
          <w:b/>
          <w:bCs/>
          <w:sz w:val="24"/>
          <w:szCs w:val="24"/>
        </w:rPr>
      </w:pPr>
    </w:p>
    <w:p w14:paraId="785AFC7C" w14:textId="77777777" w:rsidR="00C34B71" w:rsidRDefault="00C34B71" w:rsidP="009E5AB6">
      <w:pPr>
        <w:spacing w:after="0" w:line="240" w:lineRule="auto"/>
        <w:jc w:val="center"/>
        <w:rPr>
          <w:rFonts w:ascii="Times New Roman" w:hAnsi="Times New Roman" w:cs="Times New Roman"/>
          <w:b/>
          <w:bCs/>
          <w:sz w:val="24"/>
          <w:szCs w:val="24"/>
        </w:rPr>
      </w:pPr>
    </w:p>
    <w:p w14:paraId="5132BF1D" w14:textId="20889ADA" w:rsidR="00C34B71" w:rsidRPr="00B42B28" w:rsidRDefault="00C34B71" w:rsidP="00B42B28">
      <w:pPr>
        <w:jc w:val="right"/>
        <w:rPr>
          <w:rFonts w:ascii="Times New Roman" w:hAnsi="Times New Roman" w:cs="Times New Roman"/>
          <w:b/>
          <w:i/>
          <w:sz w:val="24"/>
          <w:szCs w:val="24"/>
        </w:rPr>
      </w:pPr>
      <w:r w:rsidRPr="00357273">
        <w:rPr>
          <w:rFonts w:ascii="Times New Roman" w:hAnsi="Times New Roman" w:cs="Times New Roman"/>
          <w:b/>
          <w:i/>
          <w:sz w:val="24"/>
          <w:szCs w:val="24"/>
        </w:rPr>
        <w:t xml:space="preserve">Załącznik nr </w:t>
      </w:r>
      <w:r>
        <w:rPr>
          <w:rFonts w:ascii="Times New Roman" w:hAnsi="Times New Roman" w:cs="Times New Roman"/>
          <w:b/>
          <w:i/>
          <w:sz w:val="24"/>
          <w:szCs w:val="24"/>
        </w:rPr>
        <w:t>1</w:t>
      </w:r>
      <w:r w:rsidRPr="00357273">
        <w:rPr>
          <w:rFonts w:ascii="Times New Roman" w:hAnsi="Times New Roman" w:cs="Times New Roman"/>
          <w:b/>
          <w:i/>
          <w:sz w:val="24"/>
          <w:szCs w:val="24"/>
        </w:rPr>
        <w:t xml:space="preserve"> do umowy</w:t>
      </w:r>
    </w:p>
    <w:p w14:paraId="30F8AAA9" w14:textId="559506CD" w:rsidR="009E5AB6" w:rsidRDefault="009E5AB6" w:rsidP="009E5AB6">
      <w:pPr>
        <w:spacing w:after="0" w:line="240" w:lineRule="auto"/>
        <w:jc w:val="center"/>
        <w:rPr>
          <w:rFonts w:ascii="Times New Roman" w:hAnsi="Times New Roman" w:cs="Times New Roman"/>
          <w:b/>
          <w:bCs/>
          <w:sz w:val="24"/>
          <w:szCs w:val="24"/>
        </w:rPr>
      </w:pPr>
      <w:r w:rsidRPr="00357273">
        <w:rPr>
          <w:rFonts w:ascii="Times New Roman" w:hAnsi="Times New Roman" w:cs="Times New Roman"/>
          <w:b/>
          <w:bCs/>
          <w:sz w:val="24"/>
          <w:szCs w:val="24"/>
        </w:rPr>
        <w:t>Szczegółowy Opis przedmiotu zamówieni</w:t>
      </w:r>
      <w:r>
        <w:rPr>
          <w:rFonts w:ascii="Times New Roman" w:hAnsi="Times New Roman" w:cs="Times New Roman"/>
          <w:b/>
          <w:bCs/>
          <w:sz w:val="24"/>
          <w:szCs w:val="24"/>
        </w:rPr>
        <w:t>a</w:t>
      </w:r>
      <w:r w:rsidRPr="00357273">
        <w:rPr>
          <w:rFonts w:ascii="Times New Roman" w:hAnsi="Times New Roman" w:cs="Times New Roman"/>
          <w:b/>
          <w:bCs/>
          <w:sz w:val="24"/>
          <w:szCs w:val="24"/>
        </w:rPr>
        <w:t xml:space="preserve"> (SOPZ)</w:t>
      </w:r>
    </w:p>
    <w:p w14:paraId="7D0556B7" w14:textId="77777777" w:rsidR="00B27051" w:rsidRPr="00474DEA" w:rsidRDefault="00B27051" w:rsidP="00B270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Przedmioty zamówienia muszą być fabrycznie nowe, rok produkcji minimalny 2025r. Wszystkie maszyny i urządzenia muszą być kompatybilne ze sobą i powiązane z oferowanymi </w:t>
      </w:r>
      <w:proofErr w:type="spellStart"/>
      <w:r>
        <w:rPr>
          <w:rFonts w:ascii="Times New Roman" w:hAnsi="Times New Roman" w:cs="Times New Roman"/>
          <w:sz w:val="24"/>
          <w:szCs w:val="24"/>
        </w:rPr>
        <w:t>oprogramowaniami</w:t>
      </w:r>
      <w:proofErr w:type="spellEnd"/>
      <w:r>
        <w:rPr>
          <w:rFonts w:ascii="Times New Roman" w:hAnsi="Times New Roman" w:cs="Times New Roman"/>
          <w:sz w:val="24"/>
          <w:szCs w:val="24"/>
        </w:rPr>
        <w:t xml:space="preserve">, spełniając przy tym wymogi rolnictwa 4.0. Podczas dostawy maszyn, urządzeń oraz oprogramowania musi zostać wykonane pierwsze uruchomienie w celu przedstawienia sprawności technicznej poszczególnych przedmiotów zamówienia. </w:t>
      </w:r>
      <w:r>
        <w:rPr>
          <w:rFonts w:ascii="Times New Roman" w:hAnsi="Times New Roman" w:cs="Times New Roman"/>
          <w:sz w:val="24"/>
          <w:szCs w:val="24"/>
        </w:rPr>
        <w:br/>
        <w:t xml:space="preserve">W przypadku przystosowania kombajnu do wymogów rolnictwa 4.0, muszą być zamontowane wszystkie czujniki oraz GPS do prowadzenia równoległego. </w:t>
      </w:r>
    </w:p>
    <w:p w14:paraId="1F46E93B" w14:textId="77777777" w:rsidR="004113B5" w:rsidRDefault="004113B5" w:rsidP="005314CA">
      <w:pPr>
        <w:spacing w:after="0" w:line="240" w:lineRule="auto"/>
        <w:jc w:val="both"/>
        <w:rPr>
          <w:rFonts w:ascii="Times New Roman" w:hAnsi="Times New Roman" w:cs="Times New Roman"/>
          <w:b/>
          <w:bCs/>
          <w:sz w:val="24"/>
          <w:szCs w:val="24"/>
        </w:rPr>
      </w:pPr>
    </w:p>
    <w:p w14:paraId="29069410" w14:textId="77777777" w:rsidR="00982401" w:rsidRPr="00982401" w:rsidRDefault="00982401" w:rsidP="00982401">
      <w:pPr>
        <w:widowControl w:val="0"/>
        <w:tabs>
          <w:tab w:val="left" w:pos="1080"/>
        </w:tabs>
        <w:autoSpaceDE w:val="0"/>
        <w:autoSpaceDN w:val="0"/>
        <w:adjustRightInd w:val="0"/>
        <w:spacing w:after="0" w:line="240" w:lineRule="auto"/>
        <w:jc w:val="both"/>
        <w:rPr>
          <w:rFonts w:ascii="Times New Roman" w:eastAsia="Times New Roman" w:hAnsi="Times New Roman" w:cs="Times New Roman"/>
          <w:b/>
          <w:bCs/>
          <w:kern w:val="0"/>
          <w:sz w:val="24"/>
          <w:szCs w:val="24"/>
          <w:lang w:eastAsia="pl-PL"/>
          <w14:ligatures w14:val="none"/>
        </w:rPr>
      </w:pPr>
      <w:r w:rsidRPr="00982401">
        <w:rPr>
          <w:rFonts w:ascii="Times New Roman" w:eastAsia="Times New Roman" w:hAnsi="Times New Roman" w:cs="Times New Roman"/>
          <w:b/>
          <w:bCs/>
          <w:kern w:val="0"/>
          <w:sz w:val="24"/>
          <w:szCs w:val="24"/>
          <w:lang w:eastAsia="pl-PL"/>
          <w14:ligatures w14:val="none"/>
        </w:rPr>
        <w:t xml:space="preserve">Część nr 4 </w:t>
      </w:r>
      <w:bookmarkStart w:id="16" w:name="_Hlk223685585"/>
      <w:r w:rsidRPr="00982401">
        <w:rPr>
          <w:rFonts w:ascii="Times New Roman" w:eastAsia="Times New Roman" w:hAnsi="Times New Roman" w:cs="Times New Roman"/>
          <w:b/>
          <w:bCs/>
          <w:kern w:val="0"/>
          <w:sz w:val="24"/>
          <w:szCs w:val="24"/>
          <w:lang w:eastAsia="pl-PL"/>
          <w14:ligatures w14:val="none"/>
        </w:rPr>
        <w:t xml:space="preserve">– </w:t>
      </w:r>
      <w:r w:rsidRPr="00982401">
        <w:rPr>
          <w:rFonts w:ascii="Times New Roman" w:eastAsia="Calibri" w:hAnsi="Times New Roman" w:cs="Times New Roman"/>
          <w:b/>
          <w:bCs/>
          <w:sz w:val="24"/>
          <w:szCs w:val="24"/>
          <w14:ligatures w14:val="none"/>
        </w:rPr>
        <w:t xml:space="preserve">Ciągnik rolniczy, 6 cylindrowy o mocy znamionowej 150 - 170 KM z systemem prowadzenia RTK, z ramką </w:t>
      </w:r>
      <w:proofErr w:type="spellStart"/>
      <w:r w:rsidRPr="00982401">
        <w:rPr>
          <w:rFonts w:ascii="Times New Roman" w:eastAsia="Calibri" w:hAnsi="Times New Roman" w:cs="Times New Roman"/>
          <w:b/>
          <w:bCs/>
          <w:sz w:val="24"/>
          <w:szCs w:val="24"/>
          <w14:ligatures w14:val="none"/>
        </w:rPr>
        <w:t>telematyczną</w:t>
      </w:r>
      <w:proofErr w:type="spellEnd"/>
      <w:r w:rsidRPr="00982401">
        <w:rPr>
          <w:rFonts w:ascii="Times New Roman" w:eastAsia="Calibri" w:hAnsi="Times New Roman" w:cs="Times New Roman"/>
          <w:b/>
          <w:bCs/>
          <w:sz w:val="24"/>
          <w:szCs w:val="24"/>
          <w14:ligatures w14:val="none"/>
        </w:rPr>
        <w:t xml:space="preserve"> i ISOBUS, jako źródło napędu do siewnika punktowego oraz rozsiewacza do nawozu zarządzanych przez ISOBUS</w:t>
      </w:r>
    </w:p>
    <w:bookmarkEnd w:id="16"/>
    <w:p w14:paraId="7C6AF291" w14:textId="77777777" w:rsidR="00982401" w:rsidRPr="00982401" w:rsidRDefault="00982401" w:rsidP="00982401">
      <w:pPr>
        <w:widowControl w:val="0"/>
        <w:tabs>
          <w:tab w:val="left" w:pos="1080"/>
        </w:tabs>
        <w:autoSpaceDE w:val="0"/>
        <w:autoSpaceDN w:val="0"/>
        <w:adjustRightInd w:val="0"/>
        <w:spacing w:after="0" w:line="240" w:lineRule="auto"/>
        <w:jc w:val="both"/>
        <w:rPr>
          <w:rFonts w:ascii="Times New Roman" w:eastAsia="Times New Roman" w:hAnsi="Times New Roman" w:cs="Times New Roman"/>
          <w:b/>
          <w:bCs/>
          <w:kern w:val="0"/>
          <w:sz w:val="24"/>
          <w:szCs w:val="24"/>
          <w:lang w:eastAsia="pl-PL"/>
          <w14:ligatures w14:val="none"/>
        </w:rPr>
      </w:pPr>
    </w:p>
    <w:p w14:paraId="2DE88CD4" w14:textId="77777777" w:rsidR="00982401" w:rsidRPr="00982401" w:rsidRDefault="00982401" w:rsidP="00982401">
      <w:pPr>
        <w:widowControl w:val="0"/>
        <w:tabs>
          <w:tab w:val="left" w:pos="1080"/>
        </w:tabs>
        <w:autoSpaceDE w:val="0"/>
        <w:autoSpaceDN w:val="0"/>
        <w:adjustRightInd w:val="0"/>
        <w:spacing w:after="0" w:line="240" w:lineRule="auto"/>
        <w:jc w:val="both"/>
        <w:rPr>
          <w:rFonts w:ascii="Times New Roman" w:eastAsia="Times New Roman" w:hAnsi="Times New Roman" w:cs="Times New Roman"/>
          <w:b/>
          <w:bCs/>
          <w:kern w:val="0"/>
          <w:sz w:val="24"/>
          <w:szCs w:val="24"/>
          <w:lang w:eastAsia="pl-PL"/>
          <w14:ligatures w14:val="none"/>
        </w:rPr>
      </w:pPr>
      <w:r w:rsidRPr="00982401">
        <w:rPr>
          <w:rFonts w:ascii="Times New Roman" w:eastAsia="Times New Roman" w:hAnsi="Times New Roman" w:cs="Times New Roman"/>
          <w:b/>
          <w:bCs/>
          <w:kern w:val="0"/>
          <w:sz w:val="24"/>
          <w:szCs w:val="24"/>
          <w:lang w:eastAsia="pl-PL"/>
          <w14:ligatures w14:val="none"/>
        </w:rPr>
        <w:t>Wymagane minimalne parametry:</w:t>
      </w:r>
    </w:p>
    <w:p w14:paraId="4D6F6713" w14:textId="77777777" w:rsidR="00982401" w:rsidRPr="00982401" w:rsidRDefault="00982401" w:rsidP="00982401">
      <w:pPr>
        <w:widowControl w:val="0"/>
        <w:tabs>
          <w:tab w:val="left" w:pos="1080"/>
        </w:tabs>
        <w:autoSpaceDE w:val="0"/>
        <w:autoSpaceDN w:val="0"/>
        <w:adjustRightInd w:val="0"/>
        <w:spacing w:after="0" w:line="240" w:lineRule="auto"/>
        <w:ind w:left="426" w:hanging="426"/>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Liczba cylindrów 6</w:t>
      </w:r>
    </w:p>
    <w:p w14:paraId="45D2175F" w14:textId="77777777" w:rsidR="00982401" w:rsidRPr="00982401" w:rsidRDefault="00982401" w:rsidP="00982401">
      <w:pPr>
        <w:widowControl w:val="0"/>
        <w:tabs>
          <w:tab w:val="left" w:pos="1080"/>
        </w:tabs>
        <w:autoSpaceDE w:val="0"/>
        <w:autoSpaceDN w:val="0"/>
        <w:adjustRightInd w:val="0"/>
        <w:spacing w:after="0" w:line="240" w:lineRule="auto"/>
        <w:ind w:left="426" w:hanging="426"/>
        <w:jc w:val="both"/>
        <w:rPr>
          <w:rFonts w:ascii="Times New Roman" w:eastAsia="Times New Roman" w:hAnsi="Times New Roman" w:cs="Times New Roman"/>
          <w:kern w:val="0"/>
          <w:sz w:val="24"/>
          <w:szCs w:val="24"/>
          <w:vertAlign w:val="superscript"/>
          <w:lang w:eastAsia="pl-PL"/>
          <w14:ligatures w14:val="none"/>
        </w:rPr>
      </w:pPr>
      <w:r w:rsidRPr="00982401">
        <w:rPr>
          <w:rFonts w:ascii="Times New Roman" w:eastAsia="Times New Roman" w:hAnsi="Times New Roman" w:cs="Times New Roman"/>
          <w:kern w:val="0"/>
          <w:sz w:val="24"/>
          <w:szCs w:val="24"/>
          <w:lang w:eastAsia="pl-PL"/>
          <w14:ligatures w14:val="none"/>
        </w:rPr>
        <w:t>- Pojemność silnika minimalna 6 000 cm</w:t>
      </w:r>
      <w:r w:rsidRPr="00982401">
        <w:rPr>
          <w:rFonts w:ascii="Times New Roman" w:eastAsia="Times New Roman" w:hAnsi="Times New Roman" w:cs="Times New Roman"/>
          <w:kern w:val="0"/>
          <w:sz w:val="24"/>
          <w:szCs w:val="24"/>
          <w:vertAlign w:val="superscript"/>
          <w:lang w:eastAsia="pl-PL"/>
          <w14:ligatures w14:val="none"/>
        </w:rPr>
        <w:t>3</w:t>
      </w:r>
    </w:p>
    <w:p w14:paraId="27D77EB1" w14:textId="77777777" w:rsidR="00982401" w:rsidRPr="00982401" w:rsidRDefault="00982401" w:rsidP="00982401">
      <w:pPr>
        <w:widowControl w:val="0"/>
        <w:tabs>
          <w:tab w:val="left" w:pos="1080"/>
        </w:tabs>
        <w:autoSpaceDE w:val="0"/>
        <w:autoSpaceDN w:val="0"/>
        <w:adjustRightInd w:val="0"/>
        <w:spacing w:after="0" w:line="240" w:lineRule="auto"/>
        <w:ind w:left="426" w:hanging="426"/>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Moc silnika znamionowa od 150 do 170 KM</w:t>
      </w:r>
    </w:p>
    <w:p w14:paraId="1124045A" w14:textId="77777777" w:rsidR="00982401" w:rsidRPr="00982401" w:rsidRDefault="00982401" w:rsidP="00982401">
      <w:pPr>
        <w:widowControl w:val="0"/>
        <w:tabs>
          <w:tab w:val="left" w:pos="1080"/>
        </w:tabs>
        <w:autoSpaceDE w:val="0"/>
        <w:autoSpaceDN w:val="0"/>
        <w:adjustRightInd w:val="0"/>
        <w:spacing w:after="0" w:line="240" w:lineRule="auto"/>
        <w:ind w:left="426" w:hanging="426"/>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Napęd 4x4</w:t>
      </w:r>
    </w:p>
    <w:p w14:paraId="2DC79F14" w14:textId="77777777" w:rsidR="00982401" w:rsidRPr="00982401" w:rsidRDefault="00982401" w:rsidP="00982401">
      <w:pPr>
        <w:widowControl w:val="0"/>
        <w:tabs>
          <w:tab w:val="left" w:pos="1080"/>
        </w:tabs>
        <w:autoSpaceDE w:val="0"/>
        <w:autoSpaceDN w:val="0"/>
        <w:adjustRightInd w:val="0"/>
        <w:spacing w:after="0" w:line="240" w:lineRule="auto"/>
        <w:ind w:left="426" w:hanging="426"/>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Koła przednie o rozmiarze minimalnym 500 mm R 28</w:t>
      </w:r>
    </w:p>
    <w:p w14:paraId="5E2E8673" w14:textId="77777777" w:rsidR="00982401" w:rsidRPr="00982401" w:rsidRDefault="00982401" w:rsidP="00982401">
      <w:pPr>
        <w:widowControl w:val="0"/>
        <w:tabs>
          <w:tab w:val="left" w:pos="1080"/>
        </w:tabs>
        <w:autoSpaceDE w:val="0"/>
        <w:autoSpaceDN w:val="0"/>
        <w:adjustRightInd w:val="0"/>
        <w:spacing w:after="0" w:line="240" w:lineRule="auto"/>
        <w:ind w:left="426" w:hanging="426"/>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Koła tylne o rozmiarze minimalnym 600 mm R 38</w:t>
      </w:r>
    </w:p>
    <w:p w14:paraId="39E8CEDB" w14:textId="77777777" w:rsidR="00982401" w:rsidRPr="00982401" w:rsidRDefault="00982401" w:rsidP="00982401">
      <w:pPr>
        <w:widowControl w:val="0"/>
        <w:tabs>
          <w:tab w:val="left" w:pos="1080"/>
        </w:tabs>
        <w:autoSpaceDE w:val="0"/>
        <w:autoSpaceDN w:val="0"/>
        <w:adjustRightInd w:val="0"/>
        <w:spacing w:after="0" w:line="240" w:lineRule="auto"/>
        <w:ind w:left="426" w:hanging="426"/>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Minimalnie 3 prędkości wałka WOM 540, 540 </w:t>
      </w:r>
      <w:proofErr w:type="spellStart"/>
      <w:r w:rsidRPr="00982401">
        <w:rPr>
          <w:rFonts w:ascii="Times New Roman" w:eastAsia="Times New Roman" w:hAnsi="Times New Roman" w:cs="Times New Roman"/>
          <w:kern w:val="0"/>
          <w:sz w:val="24"/>
          <w:szCs w:val="24"/>
          <w:lang w:eastAsia="pl-PL"/>
          <w14:ligatures w14:val="none"/>
        </w:rPr>
        <w:t>eco</w:t>
      </w:r>
      <w:proofErr w:type="spellEnd"/>
      <w:r w:rsidRPr="00982401">
        <w:rPr>
          <w:rFonts w:ascii="Times New Roman" w:eastAsia="Times New Roman" w:hAnsi="Times New Roman" w:cs="Times New Roman"/>
          <w:kern w:val="0"/>
          <w:sz w:val="24"/>
          <w:szCs w:val="24"/>
          <w:lang w:eastAsia="pl-PL"/>
          <w14:ligatures w14:val="none"/>
        </w:rPr>
        <w:t xml:space="preserve"> i 1000</w:t>
      </w:r>
    </w:p>
    <w:p w14:paraId="335482AC" w14:textId="77777777" w:rsidR="00982401" w:rsidRPr="00982401" w:rsidRDefault="00982401" w:rsidP="00982401">
      <w:pPr>
        <w:widowControl w:val="0"/>
        <w:tabs>
          <w:tab w:val="left" w:pos="1080"/>
        </w:tabs>
        <w:autoSpaceDE w:val="0"/>
        <w:autoSpaceDN w:val="0"/>
        <w:adjustRightInd w:val="0"/>
        <w:spacing w:after="0" w:line="240" w:lineRule="auto"/>
        <w:ind w:left="426" w:hanging="426"/>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Tylny zaczep górny automatyczny przesuwny i dolny zaczep rolniczy</w:t>
      </w:r>
    </w:p>
    <w:p w14:paraId="4C25D587" w14:textId="77777777" w:rsidR="00982401" w:rsidRPr="00982401" w:rsidRDefault="00982401" w:rsidP="00982401">
      <w:pPr>
        <w:widowControl w:val="0"/>
        <w:tabs>
          <w:tab w:val="left" w:pos="1080"/>
        </w:tabs>
        <w:autoSpaceDE w:val="0"/>
        <w:autoSpaceDN w:val="0"/>
        <w:adjustRightInd w:val="0"/>
        <w:spacing w:after="0" w:line="240" w:lineRule="auto"/>
        <w:ind w:left="426" w:hanging="426"/>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Przekładnia z możliwością płynnych i bezpośrednich zmian przełożeń </w:t>
      </w:r>
    </w:p>
    <w:p w14:paraId="627D7C19" w14:textId="77777777" w:rsidR="00982401" w:rsidRPr="00982401" w:rsidRDefault="00982401" w:rsidP="00982401">
      <w:pPr>
        <w:widowControl w:val="0"/>
        <w:tabs>
          <w:tab w:val="left" w:pos="1080"/>
        </w:tabs>
        <w:autoSpaceDE w:val="0"/>
        <w:autoSpaceDN w:val="0"/>
        <w:adjustRightInd w:val="0"/>
        <w:spacing w:after="0" w:line="240" w:lineRule="auto"/>
        <w:ind w:left="426" w:hanging="426"/>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Amortyzowana oś przednia </w:t>
      </w:r>
    </w:p>
    <w:p w14:paraId="030EC60B" w14:textId="77777777" w:rsidR="00982401" w:rsidRPr="00982401" w:rsidRDefault="00982401" w:rsidP="00982401">
      <w:pPr>
        <w:widowControl w:val="0"/>
        <w:tabs>
          <w:tab w:val="left" w:pos="1080"/>
        </w:tabs>
        <w:autoSpaceDE w:val="0"/>
        <w:autoSpaceDN w:val="0"/>
        <w:adjustRightInd w:val="0"/>
        <w:spacing w:after="0" w:line="240" w:lineRule="auto"/>
        <w:ind w:left="426" w:hanging="426"/>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Układ kierowniczy hydrauliczny z system automatycznego prowadzenia GPS</w:t>
      </w:r>
    </w:p>
    <w:p w14:paraId="68D04A3E" w14:textId="77777777" w:rsidR="00982401" w:rsidRPr="00982401" w:rsidRDefault="00982401" w:rsidP="00982401">
      <w:pPr>
        <w:widowControl w:val="0"/>
        <w:tabs>
          <w:tab w:val="left" w:pos="1080"/>
        </w:tabs>
        <w:autoSpaceDE w:val="0"/>
        <w:autoSpaceDN w:val="0"/>
        <w:adjustRightInd w:val="0"/>
        <w:spacing w:after="0" w:line="240" w:lineRule="auto"/>
        <w:ind w:left="426" w:hanging="426"/>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Pompa hydrauliczna o wydatku od 120 do 180 l/min</w:t>
      </w:r>
    </w:p>
    <w:p w14:paraId="19BD19D9" w14:textId="77777777" w:rsidR="00982401" w:rsidRPr="00982401" w:rsidRDefault="00982401" w:rsidP="00982401">
      <w:pPr>
        <w:widowControl w:val="0"/>
        <w:tabs>
          <w:tab w:val="left" w:pos="1080"/>
        </w:tabs>
        <w:autoSpaceDE w:val="0"/>
        <w:autoSpaceDN w:val="0"/>
        <w:adjustRightInd w:val="0"/>
        <w:spacing w:after="0" w:line="240" w:lineRule="auto"/>
        <w:ind w:left="426" w:hanging="426"/>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min. 4 pary wyjść hydraulicznych z tyłu i 1 z przodu</w:t>
      </w:r>
    </w:p>
    <w:p w14:paraId="069564D7" w14:textId="77777777" w:rsidR="00982401" w:rsidRPr="00982401" w:rsidRDefault="00982401" w:rsidP="00982401">
      <w:pPr>
        <w:widowControl w:val="0"/>
        <w:tabs>
          <w:tab w:val="left" w:pos="1080"/>
        </w:tabs>
        <w:autoSpaceDE w:val="0"/>
        <w:autoSpaceDN w:val="0"/>
        <w:adjustRightInd w:val="0"/>
        <w:spacing w:after="0" w:line="240" w:lineRule="auto"/>
        <w:ind w:left="426" w:hanging="426"/>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Kabina amortyzowana</w:t>
      </w:r>
    </w:p>
    <w:p w14:paraId="2C4A38C4" w14:textId="77777777" w:rsidR="00982401" w:rsidRPr="00982401" w:rsidRDefault="00982401" w:rsidP="00982401">
      <w:pPr>
        <w:widowControl w:val="0"/>
        <w:tabs>
          <w:tab w:val="left" w:pos="1080"/>
        </w:tabs>
        <w:autoSpaceDE w:val="0"/>
        <w:autoSpaceDN w:val="0"/>
        <w:adjustRightInd w:val="0"/>
        <w:spacing w:after="0" w:line="240" w:lineRule="auto"/>
        <w:ind w:left="426" w:hanging="426"/>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Klimatyzacja automatyczna</w:t>
      </w:r>
    </w:p>
    <w:p w14:paraId="36707492" w14:textId="77777777" w:rsidR="00982401" w:rsidRPr="00982401" w:rsidRDefault="00982401" w:rsidP="00982401">
      <w:pPr>
        <w:widowControl w:val="0"/>
        <w:tabs>
          <w:tab w:val="left" w:pos="1080"/>
        </w:tabs>
        <w:autoSpaceDE w:val="0"/>
        <w:autoSpaceDN w:val="0"/>
        <w:adjustRightInd w:val="0"/>
        <w:spacing w:after="0" w:line="240" w:lineRule="auto"/>
        <w:ind w:left="426" w:hanging="426"/>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Przedni TUZ o udźwigu minimalnym 3000 kg</w:t>
      </w:r>
    </w:p>
    <w:p w14:paraId="1334D5D1" w14:textId="77777777" w:rsidR="00982401" w:rsidRPr="00982401" w:rsidRDefault="00982401" w:rsidP="00982401">
      <w:pPr>
        <w:widowControl w:val="0"/>
        <w:tabs>
          <w:tab w:val="left" w:pos="1080"/>
        </w:tabs>
        <w:autoSpaceDE w:val="0"/>
        <w:autoSpaceDN w:val="0"/>
        <w:adjustRightInd w:val="0"/>
        <w:spacing w:after="0" w:line="240" w:lineRule="auto"/>
        <w:ind w:left="426" w:hanging="426"/>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Tylny TUZ o udźwigu minimalnym 7000 kg</w:t>
      </w:r>
    </w:p>
    <w:p w14:paraId="6CFB5F0E" w14:textId="77777777" w:rsidR="00982401" w:rsidRPr="00982401" w:rsidRDefault="00982401" w:rsidP="00982401">
      <w:pPr>
        <w:widowControl w:val="0"/>
        <w:tabs>
          <w:tab w:val="left" w:pos="1080"/>
        </w:tabs>
        <w:autoSpaceDE w:val="0"/>
        <w:autoSpaceDN w:val="0"/>
        <w:adjustRightInd w:val="0"/>
        <w:spacing w:after="0" w:line="240" w:lineRule="auto"/>
        <w:ind w:left="426" w:hanging="426"/>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Pełna obsługa ISOBUS ( terminal + gniazda z tyłu i przodu) </w:t>
      </w:r>
    </w:p>
    <w:p w14:paraId="027A9BC5" w14:textId="77777777" w:rsidR="00982401" w:rsidRPr="00982401" w:rsidRDefault="00982401" w:rsidP="00982401">
      <w:pPr>
        <w:widowControl w:val="0"/>
        <w:tabs>
          <w:tab w:val="left" w:pos="1080"/>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Centralny wyświetlacz do obsługi podłączonych maszyn za pomocą ISOBUS</w:t>
      </w:r>
    </w:p>
    <w:p w14:paraId="34B67576" w14:textId="77777777" w:rsidR="00982401" w:rsidRPr="00982401" w:rsidRDefault="00982401" w:rsidP="00982401">
      <w:pPr>
        <w:widowControl w:val="0"/>
        <w:tabs>
          <w:tab w:val="left" w:pos="1080"/>
        </w:tabs>
        <w:autoSpaceDE w:val="0"/>
        <w:autoSpaceDN w:val="0"/>
        <w:adjustRightInd w:val="0"/>
        <w:spacing w:after="0" w:line="240" w:lineRule="auto"/>
        <w:ind w:left="426" w:hanging="426"/>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Wyświetlacz o minimalnej przekątnej  12,0 cala</w:t>
      </w:r>
    </w:p>
    <w:p w14:paraId="56C4FFBE" w14:textId="77777777" w:rsidR="00982401" w:rsidRPr="00982401" w:rsidRDefault="00982401" w:rsidP="00982401">
      <w:pPr>
        <w:widowControl w:val="0"/>
        <w:tabs>
          <w:tab w:val="left" w:pos="1080"/>
        </w:tabs>
        <w:autoSpaceDE w:val="0"/>
        <w:autoSpaceDN w:val="0"/>
        <w:adjustRightInd w:val="0"/>
        <w:spacing w:after="0" w:line="240" w:lineRule="auto"/>
        <w:ind w:left="426" w:hanging="426"/>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Odbiornik GPS z korekcją sygnału RTK ( dokładność +/-2,5 cm) oraz bramką </w:t>
      </w:r>
      <w:proofErr w:type="spellStart"/>
      <w:r w:rsidRPr="00982401">
        <w:rPr>
          <w:rFonts w:ascii="Times New Roman" w:eastAsia="Times New Roman" w:hAnsi="Times New Roman" w:cs="Times New Roman"/>
          <w:kern w:val="0"/>
          <w:sz w:val="24"/>
          <w:szCs w:val="24"/>
          <w:lang w:eastAsia="pl-PL"/>
          <w14:ligatures w14:val="none"/>
        </w:rPr>
        <w:t>telematyczną</w:t>
      </w:r>
      <w:proofErr w:type="spellEnd"/>
      <w:r w:rsidRPr="00982401">
        <w:rPr>
          <w:rFonts w:ascii="Times New Roman" w:eastAsia="Times New Roman" w:hAnsi="Times New Roman" w:cs="Times New Roman"/>
          <w:kern w:val="0"/>
          <w:sz w:val="24"/>
          <w:szCs w:val="24"/>
          <w:lang w:eastAsia="pl-PL"/>
          <w14:ligatures w14:val="none"/>
        </w:rPr>
        <w:t xml:space="preserve"> </w:t>
      </w:r>
    </w:p>
    <w:p w14:paraId="5E93FEA1" w14:textId="77777777" w:rsidR="00982401" w:rsidRPr="00982401" w:rsidRDefault="00982401" w:rsidP="00982401">
      <w:pPr>
        <w:widowControl w:val="0"/>
        <w:tabs>
          <w:tab w:val="left" w:pos="1080"/>
        </w:tabs>
        <w:autoSpaceDE w:val="0"/>
        <w:autoSpaceDN w:val="0"/>
        <w:adjustRightInd w:val="0"/>
        <w:spacing w:after="0" w:line="240" w:lineRule="auto"/>
        <w:ind w:left="426" w:hanging="426"/>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lastRenderedPageBreak/>
        <w:t>- Modem do przesyłania i synchronizowania danych o maszynie i zabiegach w czasie rzeczywistym</w:t>
      </w:r>
    </w:p>
    <w:p w14:paraId="6E9C41D3" w14:textId="77777777" w:rsidR="00982401" w:rsidRPr="00982401" w:rsidRDefault="00982401" w:rsidP="00982401">
      <w:pPr>
        <w:widowControl w:val="0"/>
        <w:tabs>
          <w:tab w:val="left" w:pos="1080"/>
        </w:tabs>
        <w:autoSpaceDE w:val="0"/>
        <w:autoSpaceDN w:val="0"/>
        <w:adjustRightInd w:val="0"/>
        <w:spacing w:after="0" w:line="240" w:lineRule="auto"/>
        <w:ind w:left="426" w:hanging="426"/>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Licencja TC i VR na pełny dostęp do oprogramowania ciągnika na minimum 4 lata</w:t>
      </w:r>
    </w:p>
    <w:p w14:paraId="7B962599" w14:textId="77777777" w:rsidR="00982401" w:rsidRPr="00982401" w:rsidRDefault="00982401" w:rsidP="00982401">
      <w:pPr>
        <w:widowControl w:val="0"/>
        <w:tabs>
          <w:tab w:val="left" w:pos="1080"/>
        </w:tabs>
        <w:autoSpaceDE w:val="0"/>
        <w:autoSpaceDN w:val="0"/>
        <w:adjustRightInd w:val="0"/>
        <w:spacing w:after="0" w:line="240" w:lineRule="auto"/>
        <w:ind w:left="426" w:hanging="426"/>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Ciągnik dostosowany do wymogów rolnictwa 4.0</w:t>
      </w:r>
    </w:p>
    <w:p w14:paraId="4A2D58CA" w14:textId="77777777" w:rsidR="00982401" w:rsidRDefault="00982401" w:rsidP="00982401">
      <w:pPr>
        <w:widowControl w:val="0"/>
        <w:tabs>
          <w:tab w:val="left" w:pos="1080"/>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Rok produkcji : 2025 lub nowszy</w:t>
      </w:r>
    </w:p>
    <w:p w14:paraId="270731EF" w14:textId="77777777" w:rsidR="00912462" w:rsidRPr="00912462" w:rsidRDefault="00912462" w:rsidP="00912462">
      <w:pPr>
        <w:spacing w:after="0" w:line="240" w:lineRule="auto"/>
        <w:contextualSpacing/>
        <w:jc w:val="both"/>
        <w:rPr>
          <w:rFonts w:ascii="Times New Roman" w:hAnsi="Times New Roman"/>
          <w:sz w:val="24"/>
          <w:szCs w:val="24"/>
        </w:rPr>
      </w:pPr>
      <w:r w:rsidRPr="00912462">
        <w:rPr>
          <w:rFonts w:ascii="Times New Roman" w:hAnsi="Times New Roman"/>
          <w:sz w:val="24"/>
          <w:szCs w:val="24"/>
        </w:rPr>
        <w:t>Do ciągnika Wykonawca dołączy w języku polskim:</w:t>
      </w:r>
    </w:p>
    <w:p w14:paraId="5A135A84" w14:textId="09055CA1" w:rsidR="00912462" w:rsidRPr="00F71E40" w:rsidRDefault="00912462" w:rsidP="00F71E40">
      <w:pPr>
        <w:pStyle w:val="Akapitzlist"/>
        <w:numPr>
          <w:ilvl w:val="0"/>
          <w:numId w:val="47"/>
        </w:numPr>
        <w:spacing w:after="0" w:line="240" w:lineRule="auto"/>
        <w:jc w:val="both"/>
        <w:rPr>
          <w:rFonts w:ascii="Times New Roman" w:hAnsi="Times New Roman"/>
          <w:sz w:val="24"/>
          <w:szCs w:val="24"/>
        </w:rPr>
      </w:pPr>
      <w:r w:rsidRPr="00F71E40">
        <w:rPr>
          <w:rFonts w:ascii="Times New Roman" w:hAnsi="Times New Roman"/>
          <w:sz w:val="24"/>
          <w:szCs w:val="24"/>
        </w:rPr>
        <w:t>Książkę gwarancyjną.</w:t>
      </w:r>
    </w:p>
    <w:p w14:paraId="338458BD" w14:textId="7D6DC108" w:rsidR="00912462" w:rsidRPr="00F71E40" w:rsidRDefault="00912462" w:rsidP="00F71E40">
      <w:pPr>
        <w:pStyle w:val="Akapitzlist"/>
        <w:numPr>
          <w:ilvl w:val="0"/>
          <w:numId w:val="47"/>
        </w:numPr>
        <w:spacing w:after="0" w:line="240" w:lineRule="auto"/>
        <w:jc w:val="both"/>
        <w:rPr>
          <w:rFonts w:ascii="Times New Roman" w:hAnsi="Times New Roman"/>
          <w:sz w:val="24"/>
          <w:szCs w:val="24"/>
        </w:rPr>
      </w:pPr>
      <w:r w:rsidRPr="00F71E40">
        <w:rPr>
          <w:rFonts w:ascii="Times New Roman" w:hAnsi="Times New Roman"/>
          <w:sz w:val="24"/>
          <w:szCs w:val="24"/>
        </w:rPr>
        <w:t>Instrukcję obsługi w języku polskim.</w:t>
      </w:r>
    </w:p>
    <w:p w14:paraId="774D1BE1" w14:textId="588F194A" w:rsidR="00912462" w:rsidRPr="00F71E40" w:rsidRDefault="00912462" w:rsidP="00F71E40">
      <w:pPr>
        <w:pStyle w:val="Akapitzlist"/>
        <w:numPr>
          <w:ilvl w:val="0"/>
          <w:numId w:val="47"/>
        </w:numPr>
        <w:spacing w:after="0" w:line="240" w:lineRule="auto"/>
        <w:jc w:val="both"/>
        <w:rPr>
          <w:rFonts w:ascii="Times New Roman" w:hAnsi="Times New Roman"/>
          <w:sz w:val="24"/>
          <w:szCs w:val="24"/>
        </w:rPr>
      </w:pPr>
      <w:r w:rsidRPr="00F71E40">
        <w:rPr>
          <w:rFonts w:ascii="Times New Roman" w:hAnsi="Times New Roman"/>
          <w:sz w:val="24"/>
          <w:szCs w:val="24"/>
        </w:rPr>
        <w:t>Kartę pojazdu.</w:t>
      </w:r>
    </w:p>
    <w:p w14:paraId="6433830B" w14:textId="3E900298" w:rsidR="00912462" w:rsidRPr="00F71E40" w:rsidRDefault="00912462" w:rsidP="00F71E40">
      <w:pPr>
        <w:pStyle w:val="Akapitzlist"/>
        <w:numPr>
          <w:ilvl w:val="0"/>
          <w:numId w:val="47"/>
        </w:numPr>
        <w:spacing w:after="0" w:line="240" w:lineRule="auto"/>
        <w:jc w:val="both"/>
        <w:rPr>
          <w:rFonts w:ascii="Times New Roman" w:hAnsi="Times New Roman"/>
          <w:sz w:val="24"/>
          <w:szCs w:val="24"/>
        </w:rPr>
      </w:pPr>
      <w:r w:rsidRPr="00F71E40">
        <w:rPr>
          <w:rFonts w:ascii="Times New Roman" w:hAnsi="Times New Roman"/>
          <w:sz w:val="24"/>
          <w:szCs w:val="24"/>
        </w:rPr>
        <w:t>Książkę przeglądów serwisowych.</w:t>
      </w:r>
    </w:p>
    <w:p w14:paraId="27372406" w14:textId="66162D73" w:rsidR="00912462" w:rsidRPr="00F71E40" w:rsidRDefault="00912462" w:rsidP="00F71E40">
      <w:pPr>
        <w:pStyle w:val="Akapitzlist"/>
        <w:numPr>
          <w:ilvl w:val="0"/>
          <w:numId w:val="47"/>
        </w:numPr>
        <w:spacing w:after="0" w:line="240" w:lineRule="auto"/>
        <w:rPr>
          <w:rFonts w:ascii="Times New Roman" w:hAnsi="Times New Roman"/>
          <w:sz w:val="24"/>
          <w:szCs w:val="24"/>
        </w:rPr>
      </w:pPr>
      <w:r w:rsidRPr="00F71E40">
        <w:rPr>
          <w:rFonts w:ascii="Times New Roman" w:hAnsi="Times New Roman"/>
          <w:sz w:val="24"/>
          <w:szCs w:val="24"/>
        </w:rPr>
        <w:t>Wyciąg ze świadectwa homologacji typu pojazdu lub świadectwa zgodności WE dla pojazdu wraz z oświadczeniem producenta/importera potwierdzającym dane pojazdu nie zawarte w certyfikacie, a niezbędne do zarejestrowania pojazdu.</w:t>
      </w:r>
    </w:p>
    <w:p w14:paraId="096DCAA8" w14:textId="1A074941" w:rsidR="00912462" w:rsidRPr="00F71E40" w:rsidRDefault="00912462" w:rsidP="00F71E40">
      <w:pPr>
        <w:pStyle w:val="Akapitzlist"/>
        <w:numPr>
          <w:ilvl w:val="0"/>
          <w:numId w:val="47"/>
        </w:numPr>
        <w:spacing w:after="0" w:line="240" w:lineRule="auto"/>
        <w:jc w:val="both"/>
        <w:rPr>
          <w:rFonts w:ascii="Times New Roman" w:hAnsi="Times New Roman"/>
          <w:sz w:val="24"/>
          <w:szCs w:val="24"/>
        </w:rPr>
      </w:pPr>
      <w:r w:rsidRPr="00F71E40">
        <w:rPr>
          <w:rFonts w:ascii="Times New Roman" w:hAnsi="Times New Roman"/>
          <w:sz w:val="24"/>
          <w:szCs w:val="24"/>
        </w:rPr>
        <w:t xml:space="preserve">Dokument potwierdzający emisja spalin zgodna z normą EU </w:t>
      </w:r>
      <w:proofErr w:type="spellStart"/>
      <w:r w:rsidRPr="00F71E40">
        <w:rPr>
          <w:rFonts w:ascii="Times New Roman" w:hAnsi="Times New Roman"/>
          <w:sz w:val="24"/>
          <w:szCs w:val="24"/>
        </w:rPr>
        <w:t>stage</w:t>
      </w:r>
      <w:proofErr w:type="spellEnd"/>
      <w:r w:rsidRPr="00F71E40">
        <w:rPr>
          <w:rFonts w:ascii="Times New Roman" w:hAnsi="Times New Roman"/>
          <w:sz w:val="24"/>
          <w:szCs w:val="24"/>
        </w:rPr>
        <w:t xml:space="preserve"> V lub obowiązującą w dniu dostawy.</w:t>
      </w:r>
    </w:p>
    <w:p w14:paraId="50211831" w14:textId="30E34F51" w:rsidR="00912462" w:rsidRPr="001014A1" w:rsidRDefault="00912462" w:rsidP="001014A1">
      <w:pPr>
        <w:pStyle w:val="Akapitzlist"/>
        <w:numPr>
          <w:ilvl w:val="0"/>
          <w:numId w:val="47"/>
        </w:numPr>
        <w:spacing w:after="0" w:line="240" w:lineRule="auto"/>
        <w:jc w:val="both"/>
        <w:rPr>
          <w:rFonts w:ascii="Times New Roman" w:hAnsi="Times New Roman"/>
          <w:sz w:val="24"/>
          <w:szCs w:val="24"/>
        </w:rPr>
      </w:pPr>
      <w:r w:rsidRPr="00F71E40">
        <w:rPr>
          <w:rFonts w:ascii="Times New Roman" w:hAnsi="Times New Roman"/>
          <w:sz w:val="24"/>
          <w:szCs w:val="24"/>
        </w:rPr>
        <w:t>Inne dokumenty wymagane przepisami prawa polskiego.</w:t>
      </w:r>
    </w:p>
    <w:p w14:paraId="4167264F" w14:textId="77777777" w:rsidR="00982401" w:rsidRPr="00982401" w:rsidRDefault="00982401" w:rsidP="00982401">
      <w:pPr>
        <w:widowControl w:val="0"/>
        <w:tabs>
          <w:tab w:val="left" w:pos="1080"/>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Instruktarz obsługi dla operatora po dostarczeniu przedmiotu zamówienia</w:t>
      </w:r>
    </w:p>
    <w:p w14:paraId="2D357732" w14:textId="77777777" w:rsidR="00982401" w:rsidRPr="00982401" w:rsidRDefault="00982401" w:rsidP="00982401">
      <w:pPr>
        <w:widowControl w:val="0"/>
        <w:tabs>
          <w:tab w:val="left" w:pos="1080"/>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Wykonawca udzieli Zamawiającemu gwarancji na dostarczony przedmiot zamówienia na okres    wskazany w ofercie liczony od dnia podpisania przez Strony protokołu zdawczo – odbiorczego oraz zapewni autoryzowany serwis gwarancyjny.</w:t>
      </w:r>
    </w:p>
    <w:p w14:paraId="039BD081" w14:textId="39D6D096" w:rsidR="00982401" w:rsidRPr="00982401" w:rsidRDefault="00982401" w:rsidP="00982401">
      <w:pPr>
        <w:widowControl w:val="0"/>
        <w:tabs>
          <w:tab w:val="left" w:pos="426"/>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w:t>
      </w:r>
      <w:bookmarkStart w:id="17" w:name="_Hlk224030408"/>
      <w:r w:rsidRPr="00982401">
        <w:rPr>
          <w:rFonts w:ascii="Times New Roman" w:eastAsia="Times New Roman" w:hAnsi="Times New Roman" w:cs="Times New Roman"/>
          <w:kern w:val="0"/>
          <w:sz w:val="24"/>
          <w:szCs w:val="24"/>
          <w:lang w:eastAsia="pl-PL"/>
          <w14:ligatures w14:val="none"/>
        </w:rPr>
        <w:t>- Wykonawca dokona na swój koszt przeglądów okresowych sprzętu w okresie gwarancji. Koszty wszystkich płynów, części oraz materiałów eksploatacyjnych podlegających naturalnemu zużyciu niezbędnych i koniecznych do prawidłowego wykonania przeglądów okresowych pokrywa Zamawiający. Przeglądy gwarancyjne będą dokonywane na miejscu użytkowania sprzętu przez Zamawiającego, koszt dojazdu ponosi Wykonawca.</w:t>
      </w:r>
    </w:p>
    <w:bookmarkEnd w:id="17"/>
    <w:p w14:paraId="0B9A9113" w14:textId="77777777" w:rsidR="00982401" w:rsidRPr="00982401" w:rsidRDefault="00982401" w:rsidP="00982401">
      <w:pPr>
        <w:widowControl w:val="0"/>
        <w:tabs>
          <w:tab w:val="left" w:pos="1080"/>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W okresie obowiązywania gwarancji wszystkie koszty napraw w tym dojazd na miejsce użytkowania sprzętu, koszt obsługi, koszt materiałów i części zamiennych, za wyjątkiem materiałów i części eksploatacyjnych podlegających naturalnemu zużyciu ponosi Wykonawca.</w:t>
      </w:r>
    </w:p>
    <w:p w14:paraId="43BC3FD2" w14:textId="77777777" w:rsidR="00982401" w:rsidRPr="00982401" w:rsidRDefault="00982401" w:rsidP="00982401">
      <w:pPr>
        <w:widowControl w:val="0"/>
        <w:tabs>
          <w:tab w:val="left" w:pos="1080"/>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Maksymalny czas reakcji serwisu z przedstawieniem propozycji usunięcia awarii od momentu zgłoszenia do 24 godzin.</w:t>
      </w:r>
    </w:p>
    <w:p w14:paraId="27E944CA" w14:textId="77777777" w:rsidR="00982401" w:rsidRPr="00982401" w:rsidRDefault="00982401" w:rsidP="00982401">
      <w:pPr>
        <w:widowControl w:val="0"/>
        <w:tabs>
          <w:tab w:val="left" w:pos="1080"/>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Maksymalny czas do usunięcia awarii wynosi 5 dni roboczych. W przypadku braku możliwości naprawy w ciągu tego terminu Wykonawca dostarczy w miejsce pracy uszkodzonego przedmiotu zamówienia inny o podobnej charakterystyce pracy.</w:t>
      </w:r>
    </w:p>
    <w:p w14:paraId="3B00C9A2" w14:textId="77777777" w:rsidR="00982401" w:rsidRPr="00982401" w:rsidRDefault="00982401" w:rsidP="00982401">
      <w:pPr>
        <w:widowControl w:val="0"/>
        <w:tabs>
          <w:tab w:val="left" w:pos="1080"/>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Wykonawca na swój koszt ubezpieczy przedmiot zamówienia na czas załadunku, transportu </w:t>
      </w:r>
      <w:r w:rsidRPr="00982401">
        <w:rPr>
          <w:rFonts w:ascii="Times New Roman" w:eastAsia="Times New Roman" w:hAnsi="Times New Roman" w:cs="Times New Roman"/>
          <w:kern w:val="0"/>
          <w:sz w:val="24"/>
          <w:szCs w:val="24"/>
          <w:lang w:eastAsia="pl-PL"/>
          <w14:ligatures w14:val="none"/>
        </w:rPr>
        <w:br/>
        <w:t>i rozładunku.</w:t>
      </w:r>
    </w:p>
    <w:p w14:paraId="284413EF" w14:textId="77777777" w:rsidR="00982401" w:rsidRPr="00982401" w:rsidRDefault="00982401" w:rsidP="00982401">
      <w:pPr>
        <w:widowControl w:val="0"/>
        <w:tabs>
          <w:tab w:val="left" w:pos="1080"/>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Wykonawca dokona we własnym zakresie rozładunku przedmiotu zamówienia</w:t>
      </w:r>
    </w:p>
    <w:p w14:paraId="56BD879F" w14:textId="77777777" w:rsidR="00982401" w:rsidRPr="00982401" w:rsidRDefault="00982401" w:rsidP="00982401">
      <w:pPr>
        <w:widowControl w:val="0"/>
        <w:tabs>
          <w:tab w:val="left" w:pos="1080"/>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bookmarkStart w:id="18" w:name="_Hlk223683801"/>
      <w:r w:rsidRPr="00982401">
        <w:rPr>
          <w:rFonts w:ascii="Times New Roman" w:eastAsia="Times New Roman" w:hAnsi="Times New Roman" w:cs="Times New Roman"/>
          <w:kern w:val="0"/>
          <w:sz w:val="24"/>
          <w:szCs w:val="24"/>
          <w:lang w:eastAsia="pl-PL"/>
          <w14:ligatures w14:val="none"/>
        </w:rPr>
        <w:t xml:space="preserve">- Wykonawca w obecności Zamawiającego dokona pierwszego uruchomienia przedmiotu zamówienia  </w:t>
      </w:r>
    </w:p>
    <w:p w14:paraId="4008C9C2" w14:textId="77777777" w:rsidR="00982401" w:rsidRPr="00982401" w:rsidRDefault="00982401" w:rsidP="00982401">
      <w:pPr>
        <w:widowControl w:val="0"/>
        <w:tabs>
          <w:tab w:val="left" w:pos="1080"/>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Z odbioru przedmiotu zamówienia zostanie sporządzony protokół odbioru, który będzie podstawą </w:t>
      </w:r>
      <w:r w:rsidRPr="00982401">
        <w:rPr>
          <w:rFonts w:ascii="Times New Roman" w:eastAsia="Times New Roman" w:hAnsi="Times New Roman" w:cs="Times New Roman"/>
          <w:kern w:val="0"/>
          <w:sz w:val="24"/>
          <w:szCs w:val="24"/>
          <w:lang w:eastAsia="pl-PL"/>
          <w14:ligatures w14:val="none"/>
        </w:rPr>
        <w:br/>
        <w:t>do wystawienia przez Wykonawcę faktury VAT.</w:t>
      </w:r>
    </w:p>
    <w:bookmarkEnd w:id="18"/>
    <w:p w14:paraId="3AA48CBD" w14:textId="77777777" w:rsidR="004113B5" w:rsidRPr="004113B5" w:rsidRDefault="004113B5" w:rsidP="00EE6208">
      <w:pPr>
        <w:spacing w:after="0" w:line="240" w:lineRule="auto"/>
        <w:rPr>
          <w:rFonts w:ascii="Times New Roman" w:hAnsi="Times New Roman" w:cs="Times New Roman"/>
          <w:sz w:val="24"/>
          <w:szCs w:val="24"/>
        </w:rPr>
      </w:pPr>
    </w:p>
    <w:p w14:paraId="5247662B" w14:textId="77777777" w:rsidR="004113B5" w:rsidRPr="00043F92" w:rsidRDefault="004113B5" w:rsidP="004113B5">
      <w:pPr>
        <w:spacing w:after="0" w:line="240" w:lineRule="auto"/>
        <w:rPr>
          <w:rFonts w:ascii="Times New Roman" w:hAnsi="Times New Roman" w:cs="Times New Roman"/>
          <w:b/>
          <w:bCs/>
          <w:sz w:val="24"/>
          <w:szCs w:val="24"/>
        </w:rPr>
      </w:pPr>
      <w:r w:rsidRPr="00043F92">
        <w:rPr>
          <w:rFonts w:ascii="Times New Roman" w:hAnsi="Times New Roman" w:cs="Times New Roman"/>
          <w:b/>
          <w:bCs/>
          <w:sz w:val="24"/>
          <w:szCs w:val="24"/>
        </w:rPr>
        <w:t>Uwaga!</w:t>
      </w:r>
    </w:p>
    <w:p w14:paraId="18275558" w14:textId="77777777" w:rsidR="004113B5" w:rsidRPr="00991F49" w:rsidRDefault="004113B5" w:rsidP="004113B5">
      <w:pPr>
        <w:spacing w:after="0" w:line="240" w:lineRule="auto"/>
        <w:jc w:val="both"/>
        <w:rPr>
          <w:rFonts w:ascii="Times New Roman" w:hAnsi="Times New Roman" w:cs="Times New Roman"/>
          <w:sz w:val="24"/>
          <w:szCs w:val="24"/>
        </w:rPr>
      </w:pPr>
      <w:r w:rsidRPr="00991F49">
        <w:rPr>
          <w:rFonts w:ascii="Times New Roman" w:hAnsi="Times New Roman" w:cs="Times New Roman"/>
          <w:sz w:val="24"/>
          <w:szCs w:val="24"/>
        </w:rPr>
        <w:t xml:space="preserve">Wszystkie wskazane w opisie przedmiotu zamówienia znaki towarowe, patenty lub pochodzenie, źródła lub szczególny proces charakteryzujący produkty lub dostarczane usługi przez konkretnego wykonawcę należy traktować jako wzorzec jakościowy jak również należy przyjąć, że w każdym przypadku towarzyszą im wyrazy lub ,,równoważne”. Oznacza to, że Zamawiający dopuszcza składanie ofert równoważnych dla nazwanych materiałów i urządzeń </w:t>
      </w:r>
      <w:r w:rsidRPr="00991F49">
        <w:rPr>
          <w:rFonts w:ascii="Times New Roman" w:hAnsi="Times New Roman" w:cs="Times New Roman"/>
          <w:sz w:val="24"/>
          <w:szCs w:val="24"/>
        </w:rPr>
        <w:lastRenderedPageBreak/>
        <w:t xml:space="preserve">wymienionych w opisie przedmiotu zamówienia z zachowaniem ich wymogów w zakresie jakości i funkcjonalności. Przedstawione parametry przedmiotu zamówienia stanowią minimum techniczne i jakościowe oczekiwane przez Zamawiającego i będą stanowiły podstawę oceny ewentualnych rozwiązań równoważnych. Materiały przed wbudowaniem będą przedstawione Zamawiającemu do akceptacji. W przypadku przywołania w opisie przedmiotu zamówienia norm, ocen technicznych, specyfikacji technicznych i systemów referencji technicznych, o których mowa w art. 101 ust.1-3 ustawy </w:t>
      </w:r>
      <w:proofErr w:type="spellStart"/>
      <w:r w:rsidRPr="00991F49">
        <w:rPr>
          <w:rFonts w:ascii="Times New Roman" w:hAnsi="Times New Roman" w:cs="Times New Roman"/>
          <w:sz w:val="24"/>
          <w:szCs w:val="24"/>
        </w:rPr>
        <w:t>Pzp</w:t>
      </w:r>
      <w:proofErr w:type="spellEnd"/>
      <w:r w:rsidRPr="00991F49">
        <w:rPr>
          <w:rFonts w:ascii="Times New Roman" w:hAnsi="Times New Roman" w:cs="Times New Roman"/>
          <w:sz w:val="24"/>
          <w:szCs w:val="24"/>
        </w:rPr>
        <w:t>, Zamawiający dopuszcza rozwiązania równoważne opisywanym.</w:t>
      </w:r>
    </w:p>
    <w:p w14:paraId="3801BCA7" w14:textId="77777777" w:rsidR="004113B5" w:rsidRPr="00357273" w:rsidRDefault="004113B5" w:rsidP="004113B5">
      <w:pPr>
        <w:spacing w:after="0" w:line="240" w:lineRule="auto"/>
        <w:jc w:val="both"/>
        <w:rPr>
          <w:rFonts w:ascii="Times New Roman" w:hAnsi="Times New Roman" w:cs="Times New Roman"/>
          <w:sz w:val="24"/>
          <w:szCs w:val="24"/>
        </w:rPr>
      </w:pPr>
      <w:r w:rsidRPr="00991F49">
        <w:rPr>
          <w:rFonts w:ascii="Times New Roman" w:hAnsi="Times New Roman" w:cs="Times New Roman"/>
          <w:sz w:val="24"/>
          <w:szCs w:val="24"/>
        </w:rPr>
        <w:t xml:space="preserve">Wszystkie wymagania określone w opisie przedmiotu zamówienia stanowią wymagania minimalne, a ich spełnienie jest obligatoryjne. Niespełnienie ww. wymagań minimalnych będzie skutkować odrzuceniem oferty jako niezgodnej z warunkami zamówienia na podstawie art.226 ust. 1 pkt 5 ustawy </w:t>
      </w:r>
      <w:proofErr w:type="spellStart"/>
      <w:r w:rsidRPr="00991F49">
        <w:rPr>
          <w:rFonts w:ascii="Times New Roman" w:hAnsi="Times New Roman" w:cs="Times New Roman"/>
          <w:sz w:val="24"/>
          <w:szCs w:val="24"/>
        </w:rPr>
        <w:t>Pzp</w:t>
      </w:r>
      <w:proofErr w:type="spellEnd"/>
      <w:r w:rsidRPr="00991F49">
        <w:rPr>
          <w:rFonts w:ascii="Times New Roman" w:hAnsi="Times New Roman" w:cs="Times New Roman"/>
          <w:sz w:val="24"/>
          <w:szCs w:val="24"/>
        </w:rPr>
        <w:t>.</w:t>
      </w:r>
    </w:p>
    <w:p w14:paraId="5B24C62B" w14:textId="77777777" w:rsidR="00C34B71" w:rsidRDefault="00C34B71" w:rsidP="00BF4416">
      <w:pPr>
        <w:spacing w:after="0" w:line="240" w:lineRule="auto"/>
        <w:rPr>
          <w:rFonts w:ascii="Times New Roman" w:hAnsi="Times New Roman" w:cs="Times New Roman"/>
          <w:b/>
          <w:bCs/>
          <w:sz w:val="24"/>
          <w:szCs w:val="24"/>
        </w:rPr>
      </w:pPr>
    </w:p>
    <w:p w14:paraId="412494F3" w14:textId="12B0B7D1" w:rsidR="00C34B71" w:rsidRPr="00B42B28" w:rsidRDefault="00C34B71" w:rsidP="00B42B28">
      <w:pPr>
        <w:jc w:val="right"/>
        <w:rPr>
          <w:rFonts w:ascii="Times New Roman" w:hAnsi="Times New Roman" w:cs="Times New Roman"/>
          <w:b/>
          <w:i/>
          <w:sz w:val="24"/>
          <w:szCs w:val="24"/>
        </w:rPr>
      </w:pPr>
      <w:r w:rsidRPr="00357273">
        <w:rPr>
          <w:rFonts w:ascii="Times New Roman" w:hAnsi="Times New Roman" w:cs="Times New Roman"/>
          <w:b/>
          <w:i/>
          <w:sz w:val="24"/>
          <w:szCs w:val="24"/>
        </w:rPr>
        <w:t xml:space="preserve">Załącznik nr </w:t>
      </w:r>
      <w:r>
        <w:rPr>
          <w:rFonts w:ascii="Times New Roman" w:hAnsi="Times New Roman" w:cs="Times New Roman"/>
          <w:b/>
          <w:i/>
          <w:sz w:val="24"/>
          <w:szCs w:val="24"/>
        </w:rPr>
        <w:t>1</w:t>
      </w:r>
      <w:r w:rsidRPr="00357273">
        <w:rPr>
          <w:rFonts w:ascii="Times New Roman" w:hAnsi="Times New Roman" w:cs="Times New Roman"/>
          <w:b/>
          <w:i/>
          <w:sz w:val="24"/>
          <w:szCs w:val="24"/>
        </w:rPr>
        <w:t xml:space="preserve"> do umowy</w:t>
      </w:r>
    </w:p>
    <w:p w14:paraId="538915E8" w14:textId="2CD34C58" w:rsidR="009E5AB6" w:rsidRDefault="009E5AB6" w:rsidP="009E5AB6">
      <w:pPr>
        <w:spacing w:after="0" w:line="240" w:lineRule="auto"/>
        <w:jc w:val="center"/>
        <w:rPr>
          <w:rFonts w:ascii="Times New Roman" w:hAnsi="Times New Roman" w:cs="Times New Roman"/>
          <w:b/>
          <w:bCs/>
          <w:sz w:val="24"/>
          <w:szCs w:val="24"/>
        </w:rPr>
      </w:pPr>
      <w:r w:rsidRPr="00357273">
        <w:rPr>
          <w:rFonts w:ascii="Times New Roman" w:hAnsi="Times New Roman" w:cs="Times New Roman"/>
          <w:b/>
          <w:bCs/>
          <w:sz w:val="24"/>
          <w:szCs w:val="24"/>
        </w:rPr>
        <w:t>Szczegółowy Opis przedmiotu zamówieni</w:t>
      </w:r>
      <w:r>
        <w:rPr>
          <w:rFonts w:ascii="Times New Roman" w:hAnsi="Times New Roman" w:cs="Times New Roman"/>
          <w:b/>
          <w:bCs/>
          <w:sz w:val="24"/>
          <w:szCs w:val="24"/>
        </w:rPr>
        <w:t>a</w:t>
      </w:r>
      <w:r w:rsidRPr="00357273">
        <w:rPr>
          <w:rFonts w:ascii="Times New Roman" w:hAnsi="Times New Roman" w:cs="Times New Roman"/>
          <w:b/>
          <w:bCs/>
          <w:sz w:val="24"/>
          <w:szCs w:val="24"/>
        </w:rPr>
        <w:t xml:space="preserve"> (SOPZ)</w:t>
      </w:r>
    </w:p>
    <w:p w14:paraId="50DC9660" w14:textId="77777777" w:rsidR="00B27051" w:rsidRPr="00474DEA" w:rsidRDefault="00B27051" w:rsidP="00B270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Przedmioty zamówienia muszą być fabrycznie nowe, rok produkcji minimalny 2025r. Wszystkie maszyny i urządzenia muszą być kompatybilne ze sobą i powiązane z oferowanymi </w:t>
      </w:r>
      <w:proofErr w:type="spellStart"/>
      <w:r>
        <w:rPr>
          <w:rFonts w:ascii="Times New Roman" w:hAnsi="Times New Roman" w:cs="Times New Roman"/>
          <w:sz w:val="24"/>
          <w:szCs w:val="24"/>
        </w:rPr>
        <w:t>oprogramowaniami</w:t>
      </w:r>
      <w:proofErr w:type="spellEnd"/>
      <w:r>
        <w:rPr>
          <w:rFonts w:ascii="Times New Roman" w:hAnsi="Times New Roman" w:cs="Times New Roman"/>
          <w:sz w:val="24"/>
          <w:szCs w:val="24"/>
        </w:rPr>
        <w:t xml:space="preserve">, spełniając przy tym wymogi rolnictwa 4.0. Podczas dostawy maszyn, urządzeń oraz oprogramowania musi zostać wykonane pierwsze uruchomienie w celu przedstawienia sprawności technicznej poszczególnych przedmiotów zamówienia. </w:t>
      </w:r>
      <w:r>
        <w:rPr>
          <w:rFonts w:ascii="Times New Roman" w:hAnsi="Times New Roman" w:cs="Times New Roman"/>
          <w:sz w:val="24"/>
          <w:szCs w:val="24"/>
        </w:rPr>
        <w:br/>
        <w:t xml:space="preserve">W przypadku przystosowania kombajnu do wymogów rolnictwa 4.0, muszą być zamontowane wszystkie czujniki oraz GPS do prowadzenia równoległego. </w:t>
      </w:r>
    </w:p>
    <w:p w14:paraId="11F772B2" w14:textId="77777777" w:rsidR="004113B5" w:rsidRDefault="004113B5" w:rsidP="005314CA">
      <w:pPr>
        <w:spacing w:after="0" w:line="240" w:lineRule="auto"/>
        <w:jc w:val="both"/>
        <w:rPr>
          <w:rFonts w:ascii="Times New Roman" w:hAnsi="Times New Roman" w:cs="Times New Roman"/>
          <w:b/>
          <w:bCs/>
          <w:sz w:val="24"/>
          <w:szCs w:val="24"/>
        </w:rPr>
      </w:pPr>
    </w:p>
    <w:p w14:paraId="19E925DF" w14:textId="77777777" w:rsidR="00982401" w:rsidRPr="00982401" w:rsidRDefault="00982401" w:rsidP="00982401">
      <w:pPr>
        <w:spacing w:after="0" w:line="240" w:lineRule="auto"/>
        <w:jc w:val="both"/>
        <w:rPr>
          <w:rFonts w:ascii="Times New Roman" w:eastAsia="Calibri" w:hAnsi="Times New Roman" w:cs="Times New Roman"/>
          <w:b/>
          <w:bCs/>
          <w:sz w:val="24"/>
          <w:szCs w:val="24"/>
          <w14:ligatures w14:val="none"/>
        </w:rPr>
      </w:pPr>
      <w:r w:rsidRPr="00982401">
        <w:rPr>
          <w:rFonts w:ascii="Times New Roman" w:eastAsia="Times New Roman" w:hAnsi="Times New Roman" w:cs="Times New Roman"/>
          <w:b/>
          <w:bCs/>
          <w:kern w:val="0"/>
          <w:sz w:val="24"/>
          <w:szCs w:val="24"/>
          <w:lang w:eastAsia="pl-PL"/>
          <w14:ligatures w14:val="none"/>
        </w:rPr>
        <w:t>Część</w:t>
      </w:r>
      <w:r w:rsidRPr="00982401">
        <w:rPr>
          <w:rFonts w:ascii="Times New Roman" w:eastAsia="Calibri" w:hAnsi="Times New Roman" w:cs="Times New Roman"/>
          <w:b/>
          <w:bCs/>
          <w:sz w:val="24"/>
          <w:szCs w:val="24"/>
          <w14:ligatures w14:val="none"/>
        </w:rPr>
        <w:t xml:space="preserve"> nr 5 – </w:t>
      </w:r>
      <w:bookmarkStart w:id="19" w:name="_Hlk223590789"/>
      <w:r w:rsidRPr="00982401">
        <w:rPr>
          <w:rFonts w:ascii="Times New Roman" w:eastAsia="Calibri" w:hAnsi="Times New Roman" w:cs="Times New Roman"/>
          <w:b/>
          <w:bCs/>
          <w:sz w:val="24"/>
          <w:szCs w:val="24"/>
          <w14:ligatures w14:val="none"/>
        </w:rPr>
        <w:t>Przystosowanie posiadanego kombajnu zbożowego w system GPS z prowadzeniem równoległym oraz w system do mapowania plonu i wilgotności dostosowanych do wymogów rolnictwa 4.0 wraz z montażem i uruchomieniem:</w:t>
      </w:r>
    </w:p>
    <w:bookmarkEnd w:id="19"/>
    <w:p w14:paraId="205EA824" w14:textId="77777777" w:rsidR="00982401" w:rsidRPr="00982401" w:rsidRDefault="00982401" w:rsidP="00982401">
      <w:pPr>
        <w:spacing w:after="0" w:line="240" w:lineRule="auto"/>
        <w:jc w:val="both"/>
        <w:rPr>
          <w:rFonts w:ascii="Times New Roman" w:eastAsia="Calibri" w:hAnsi="Times New Roman" w:cs="Times New Roman"/>
          <w:sz w:val="24"/>
          <w:szCs w:val="24"/>
          <w14:ligatures w14:val="none"/>
        </w:rPr>
      </w:pPr>
    </w:p>
    <w:p w14:paraId="6A653588" w14:textId="77777777" w:rsidR="00982401" w:rsidRPr="00982401" w:rsidRDefault="00982401" w:rsidP="00982401">
      <w:pPr>
        <w:spacing w:after="0" w:line="240" w:lineRule="auto"/>
        <w:jc w:val="both"/>
        <w:rPr>
          <w:rFonts w:ascii="Times New Roman" w:eastAsia="Calibri" w:hAnsi="Times New Roman" w:cs="Times New Roman"/>
          <w:sz w:val="24"/>
          <w:szCs w:val="24"/>
          <w14:ligatures w14:val="none"/>
        </w:rPr>
      </w:pPr>
      <w:r w:rsidRPr="00982401">
        <w:rPr>
          <w:rFonts w:ascii="Times New Roman" w:eastAsia="Calibri" w:hAnsi="Times New Roman" w:cs="Times New Roman"/>
          <w:sz w:val="24"/>
          <w:szCs w:val="24"/>
          <w14:ligatures w14:val="none"/>
        </w:rPr>
        <w:t xml:space="preserve">Posiadany kombajn – Class </w:t>
      </w:r>
      <w:proofErr w:type="spellStart"/>
      <w:r w:rsidRPr="00982401">
        <w:rPr>
          <w:rFonts w:ascii="Times New Roman" w:eastAsia="Calibri" w:hAnsi="Times New Roman" w:cs="Times New Roman"/>
          <w:sz w:val="24"/>
          <w:szCs w:val="24"/>
          <w14:ligatures w14:val="none"/>
        </w:rPr>
        <w:t>Avero</w:t>
      </w:r>
      <w:proofErr w:type="spellEnd"/>
      <w:r w:rsidRPr="00982401">
        <w:rPr>
          <w:rFonts w:ascii="Times New Roman" w:eastAsia="Calibri" w:hAnsi="Times New Roman" w:cs="Times New Roman"/>
          <w:sz w:val="24"/>
          <w:szCs w:val="24"/>
          <w14:ligatures w14:val="none"/>
        </w:rPr>
        <w:t xml:space="preserve"> 160, rok produkcji: 2018, nr seryjny: 56000068, </w:t>
      </w:r>
    </w:p>
    <w:p w14:paraId="47C3950C" w14:textId="77777777" w:rsidR="00982401" w:rsidRPr="00982401" w:rsidRDefault="00982401" w:rsidP="00982401">
      <w:pPr>
        <w:spacing w:after="0" w:line="240" w:lineRule="auto"/>
        <w:jc w:val="both"/>
        <w:rPr>
          <w:rFonts w:ascii="Times New Roman" w:eastAsia="Calibri" w:hAnsi="Times New Roman" w:cs="Times New Roman"/>
          <w:b/>
          <w:bCs/>
          <w:sz w:val="24"/>
          <w:szCs w:val="24"/>
          <w14:ligatures w14:val="none"/>
        </w:rPr>
      </w:pPr>
    </w:p>
    <w:p w14:paraId="3539C3C1" w14:textId="77777777" w:rsidR="00982401" w:rsidRPr="00982401" w:rsidRDefault="00982401" w:rsidP="00982401">
      <w:pPr>
        <w:spacing w:after="0" w:line="240" w:lineRule="auto"/>
        <w:jc w:val="both"/>
        <w:rPr>
          <w:rFonts w:ascii="Times New Roman" w:eastAsia="Calibri" w:hAnsi="Times New Roman" w:cs="Times New Roman"/>
          <w:b/>
          <w:bCs/>
          <w:sz w:val="24"/>
          <w:szCs w:val="24"/>
          <w14:ligatures w14:val="none"/>
        </w:rPr>
      </w:pPr>
      <w:r w:rsidRPr="00982401">
        <w:rPr>
          <w:rFonts w:ascii="Times New Roman" w:eastAsia="Calibri" w:hAnsi="Times New Roman" w:cs="Times New Roman"/>
          <w:b/>
          <w:bCs/>
          <w:sz w:val="24"/>
          <w:szCs w:val="24"/>
          <w14:ligatures w14:val="none"/>
        </w:rPr>
        <w:t>Wymagane minimalne parametry:</w:t>
      </w:r>
    </w:p>
    <w:p w14:paraId="04178727" w14:textId="77777777" w:rsidR="00982401" w:rsidRPr="00982401" w:rsidRDefault="00982401" w:rsidP="00982401">
      <w:pPr>
        <w:spacing w:after="0" w:line="240" w:lineRule="auto"/>
        <w:jc w:val="both"/>
        <w:rPr>
          <w:rFonts w:ascii="Times New Roman" w:eastAsia="Calibri" w:hAnsi="Times New Roman" w:cs="Times New Roman"/>
          <w:b/>
          <w:bCs/>
          <w:sz w:val="24"/>
          <w:szCs w:val="24"/>
          <w14:ligatures w14:val="none"/>
        </w:rPr>
      </w:pPr>
      <w:r w:rsidRPr="00982401">
        <w:rPr>
          <w:rFonts w:ascii="Times New Roman" w:eastAsia="Calibri" w:hAnsi="Times New Roman" w:cs="Times New Roman"/>
          <w:sz w:val="24"/>
          <w:szCs w:val="24"/>
          <w14:ligatures w14:val="none"/>
        </w:rPr>
        <w:t xml:space="preserve">- Przystosowanie kombajnu Class </w:t>
      </w:r>
      <w:proofErr w:type="spellStart"/>
      <w:r w:rsidRPr="00982401">
        <w:rPr>
          <w:rFonts w:ascii="Times New Roman" w:eastAsia="Calibri" w:hAnsi="Times New Roman" w:cs="Times New Roman"/>
          <w:sz w:val="24"/>
          <w:szCs w:val="24"/>
          <w14:ligatures w14:val="none"/>
        </w:rPr>
        <w:t>Avero</w:t>
      </w:r>
      <w:proofErr w:type="spellEnd"/>
      <w:r w:rsidRPr="00982401">
        <w:rPr>
          <w:rFonts w:ascii="Times New Roman" w:eastAsia="Calibri" w:hAnsi="Times New Roman" w:cs="Times New Roman"/>
          <w:sz w:val="24"/>
          <w:szCs w:val="24"/>
          <w14:ligatures w14:val="none"/>
        </w:rPr>
        <w:t xml:space="preserve"> 160 do mapowania plonu</w:t>
      </w:r>
    </w:p>
    <w:p w14:paraId="15A893F3" w14:textId="77777777" w:rsidR="00982401" w:rsidRPr="00982401" w:rsidRDefault="00982401" w:rsidP="00982401">
      <w:pPr>
        <w:spacing w:after="0" w:line="240" w:lineRule="auto"/>
        <w:jc w:val="both"/>
        <w:rPr>
          <w:rFonts w:ascii="Times New Roman" w:eastAsia="Calibri" w:hAnsi="Times New Roman" w:cs="Times New Roman"/>
          <w:sz w:val="24"/>
          <w:szCs w:val="24"/>
          <w14:ligatures w14:val="none"/>
        </w:rPr>
      </w:pPr>
      <w:r w:rsidRPr="00982401">
        <w:rPr>
          <w:rFonts w:ascii="Times New Roman" w:eastAsia="Calibri" w:hAnsi="Times New Roman" w:cs="Times New Roman"/>
          <w:sz w:val="24"/>
          <w:szCs w:val="24"/>
          <w14:ligatures w14:val="none"/>
        </w:rPr>
        <w:t>- Uzbrojenie kombajnu w wilgotnościomierz</w:t>
      </w:r>
    </w:p>
    <w:p w14:paraId="7F408E44" w14:textId="77777777" w:rsidR="00982401" w:rsidRPr="00982401" w:rsidRDefault="00982401" w:rsidP="00982401">
      <w:pPr>
        <w:spacing w:after="0" w:line="240" w:lineRule="auto"/>
        <w:jc w:val="both"/>
        <w:rPr>
          <w:rFonts w:ascii="Times New Roman" w:eastAsia="Calibri" w:hAnsi="Times New Roman" w:cs="Times New Roman"/>
          <w:sz w:val="24"/>
          <w:szCs w:val="24"/>
          <w14:ligatures w14:val="none"/>
        </w:rPr>
      </w:pPr>
      <w:r w:rsidRPr="00982401">
        <w:rPr>
          <w:rFonts w:ascii="Times New Roman" w:eastAsia="Calibri" w:hAnsi="Times New Roman" w:cs="Times New Roman"/>
          <w:sz w:val="24"/>
          <w:szCs w:val="24"/>
          <w14:ligatures w14:val="none"/>
        </w:rPr>
        <w:t xml:space="preserve">- Uzbrojenie kombajnu w wagę </w:t>
      </w:r>
    </w:p>
    <w:p w14:paraId="6A9EC15C" w14:textId="77777777" w:rsidR="00982401" w:rsidRPr="00982401" w:rsidRDefault="00982401" w:rsidP="00982401">
      <w:pPr>
        <w:spacing w:after="0" w:line="240" w:lineRule="auto"/>
        <w:jc w:val="both"/>
        <w:rPr>
          <w:rFonts w:ascii="Times New Roman" w:eastAsia="Calibri" w:hAnsi="Times New Roman" w:cs="Times New Roman"/>
          <w:sz w:val="24"/>
          <w:szCs w:val="24"/>
          <w14:ligatures w14:val="none"/>
        </w:rPr>
      </w:pPr>
      <w:r w:rsidRPr="00982401">
        <w:rPr>
          <w:rFonts w:ascii="Times New Roman" w:eastAsia="Calibri" w:hAnsi="Times New Roman" w:cs="Times New Roman"/>
          <w:sz w:val="24"/>
          <w:szCs w:val="24"/>
          <w14:ligatures w14:val="none"/>
        </w:rPr>
        <w:t>- Uzbrojenie kombajnu w system GPS z prowadzeniem równoległym wraz z korektą sygnału</w:t>
      </w:r>
    </w:p>
    <w:p w14:paraId="676CCD99" w14:textId="77777777" w:rsidR="00982401" w:rsidRPr="00982401" w:rsidRDefault="00982401" w:rsidP="00982401">
      <w:pPr>
        <w:spacing w:after="0" w:line="240" w:lineRule="auto"/>
        <w:jc w:val="both"/>
        <w:rPr>
          <w:rFonts w:ascii="Times New Roman" w:eastAsia="Calibri" w:hAnsi="Times New Roman" w:cs="Times New Roman"/>
          <w:sz w:val="24"/>
          <w:szCs w:val="24"/>
          <w14:ligatures w14:val="none"/>
        </w:rPr>
      </w:pPr>
      <w:r w:rsidRPr="00982401">
        <w:rPr>
          <w:rFonts w:ascii="Times New Roman" w:eastAsia="Calibri" w:hAnsi="Times New Roman" w:cs="Times New Roman"/>
          <w:sz w:val="24"/>
          <w:szCs w:val="24"/>
          <w14:ligatures w14:val="none"/>
        </w:rPr>
        <w:t>- Urządzenie do mapowania w czasie rzeczywistym</w:t>
      </w:r>
    </w:p>
    <w:p w14:paraId="541844FE" w14:textId="77777777" w:rsidR="00982401" w:rsidRDefault="00982401" w:rsidP="00982401">
      <w:pPr>
        <w:spacing w:after="0" w:line="240" w:lineRule="auto"/>
        <w:jc w:val="both"/>
        <w:rPr>
          <w:rFonts w:ascii="Times New Roman" w:eastAsia="Calibri" w:hAnsi="Times New Roman" w:cs="Times New Roman"/>
          <w:sz w:val="24"/>
          <w:szCs w:val="24"/>
          <w14:ligatures w14:val="none"/>
        </w:rPr>
      </w:pPr>
      <w:r w:rsidRPr="00982401">
        <w:rPr>
          <w:rFonts w:ascii="Times New Roman" w:eastAsia="Calibri" w:hAnsi="Times New Roman" w:cs="Times New Roman"/>
          <w:sz w:val="24"/>
          <w:szCs w:val="24"/>
          <w14:ligatures w14:val="none"/>
        </w:rPr>
        <w:t>- Przystosowanie kombajnu do wymogów rolnictwa 4.0</w:t>
      </w:r>
    </w:p>
    <w:p w14:paraId="3CBC3091" w14:textId="77777777" w:rsidR="0007088D" w:rsidRPr="00357273" w:rsidRDefault="0007088D" w:rsidP="0007088D">
      <w:pPr>
        <w:pStyle w:val="Akapitzlist"/>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Do maszyn i urządzeń Wykonawca dołączy w języku polskim:</w:t>
      </w:r>
    </w:p>
    <w:p w14:paraId="1A9FF4C8" w14:textId="77777777" w:rsidR="0007088D" w:rsidRPr="00E27850" w:rsidRDefault="0007088D" w:rsidP="000708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Pr="00E27850">
        <w:rPr>
          <w:rFonts w:ascii="Times New Roman" w:hAnsi="Times New Roman" w:cs="Times New Roman"/>
          <w:sz w:val="24"/>
          <w:szCs w:val="24"/>
        </w:rPr>
        <w:t>Książkę gwarancyjną.</w:t>
      </w:r>
    </w:p>
    <w:p w14:paraId="057E68CA" w14:textId="77777777" w:rsidR="0007088D" w:rsidRPr="00357273" w:rsidRDefault="0007088D" w:rsidP="0007088D">
      <w:pPr>
        <w:pStyle w:val="Akapitzlist"/>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b) </w:t>
      </w:r>
      <w:r w:rsidRPr="00357273">
        <w:rPr>
          <w:rFonts w:ascii="Times New Roman" w:hAnsi="Times New Roman" w:cs="Times New Roman"/>
          <w:sz w:val="24"/>
          <w:szCs w:val="24"/>
        </w:rPr>
        <w:t>Instrukcję obsługi w języku polskim.</w:t>
      </w:r>
    </w:p>
    <w:p w14:paraId="6FE165A6" w14:textId="3FCA6D2C" w:rsidR="0007088D" w:rsidRPr="00D0272E" w:rsidRDefault="0007088D" w:rsidP="00D0272E">
      <w:pPr>
        <w:pStyle w:val="Akapitzlist"/>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c) </w:t>
      </w:r>
      <w:r w:rsidRPr="00357273">
        <w:rPr>
          <w:rFonts w:ascii="Times New Roman" w:hAnsi="Times New Roman" w:cs="Times New Roman"/>
          <w:sz w:val="24"/>
          <w:szCs w:val="24"/>
        </w:rPr>
        <w:t>Inne dokumenty wymagane przepisami prawa polskiego.</w:t>
      </w:r>
    </w:p>
    <w:p w14:paraId="421B9904" w14:textId="77777777" w:rsidR="00982401" w:rsidRPr="00982401" w:rsidRDefault="00982401" w:rsidP="00982401">
      <w:pPr>
        <w:spacing w:after="0" w:line="240" w:lineRule="auto"/>
        <w:jc w:val="both"/>
        <w:rPr>
          <w:rFonts w:ascii="Times New Roman" w:eastAsia="Calibri" w:hAnsi="Times New Roman" w:cs="Times New Roman"/>
          <w:sz w:val="24"/>
          <w:szCs w:val="24"/>
          <w14:ligatures w14:val="none"/>
        </w:rPr>
      </w:pPr>
      <w:bookmarkStart w:id="20" w:name="_Hlk223684131"/>
      <w:r w:rsidRPr="00982401">
        <w:rPr>
          <w:rFonts w:ascii="Times New Roman" w:eastAsia="Calibri" w:hAnsi="Times New Roman" w:cs="Times New Roman"/>
          <w:sz w:val="24"/>
          <w:szCs w:val="24"/>
          <w14:ligatures w14:val="none"/>
        </w:rPr>
        <w:t>- Instruktarz obsługi dla operatora po dostarczeniu przedmiotu zamówienia</w:t>
      </w:r>
    </w:p>
    <w:p w14:paraId="1A4A53FF" w14:textId="5DAEBAF8" w:rsidR="00912462" w:rsidRPr="00982401" w:rsidRDefault="00982401" w:rsidP="00912462">
      <w:pPr>
        <w:widowControl w:val="0"/>
        <w:autoSpaceDE w:val="0"/>
        <w:autoSpaceDN w:val="0"/>
        <w:adjustRightInd w:val="0"/>
        <w:spacing w:after="0" w:line="240" w:lineRule="auto"/>
        <w:ind w:left="426" w:hanging="426"/>
        <w:jc w:val="both"/>
        <w:rPr>
          <w:rFonts w:ascii="Times New Roman" w:eastAsia="Times New Roman" w:hAnsi="Times New Roman" w:cs="Times New Roman"/>
          <w:kern w:val="0"/>
          <w:sz w:val="24"/>
          <w:szCs w:val="24"/>
          <w:lang w:eastAsia="pl-PL"/>
          <w14:ligatures w14:val="none"/>
        </w:rPr>
      </w:pPr>
      <w:bookmarkStart w:id="21" w:name="_Hlk223685077"/>
      <w:bookmarkEnd w:id="20"/>
      <w:r w:rsidRPr="00982401">
        <w:rPr>
          <w:rFonts w:ascii="Times New Roman" w:eastAsia="Times New Roman" w:hAnsi="Times New Roman" w:cs="Times New Roman"/>
          <w:kern w:val="0"/>
          <w:sz w:val="24"/>
          <w:szCs w:val="24"/>
          <w:lang w:eastAsia="pl-PL"/>
          <w14:ligatures w14:val="none"/>
        </w:rPr>
        <w:t>- Dostarczenie przedmiotu zamówienia do siedziby Zamawiającego</w:t>
      </w:r>
    </w:p>
    <w:bookmarkEnd w:id="21"/>
    <w:p w14:paraId="5F2DFA14" w14:textId="4DB9158C" w:rsidR="00982401" w:rsidRPr="00982401" w:rsidRDefault="00982401" w:rsidP="00982401">
      <w:pPr>
        <w:widowControl w:val="0"/>
        <w:tabs>
          <w:tab w:val="left" w:pos="1080"/>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-Wykonawca w obecności Zamawiającego dokona pierwszego uruchomienia przedmiotu zamówienia  </w:t>
      </w:r>
    </w:p>
    <w:p w14:paraId="01DFAC62" w14:textId="4B31505B" w:rsidR="00982401" w:rsidRPr="00982401" w:rsidRDefault="00982401" w:rsidP="00982401">
      <w:pPr>
        <w:widowControl w:val="0"/>
        <w:tabs>
          <w:tab w:val="left" w:pos="1080"/>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Z odbioru przedmiotu zamówienia zostanie sporządzony protokół odbioru, który będzie podstawą do wystawienia przez Wykonawcę faktury VAT.</w:t>
      </w:r>
    </w:p>
    <w:p w14:paraId="7CE4DA47" w14:textId="77777777" w:rsidR="00982401" w:rsidRPr="00982401" w:rsidRDefault="00982401" w:rsidP="00982401">
      <w:pPr>
        <w:widowControl w:val="0"/>
        <w:tabs>
          <w:tab w:val="left" w:pos="426"/>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Wykonawca dokona na swój koszt przeglądów okresowych sprzętu w okresie gwarancji. </w:t>
      </w:r>
      <w:r w:rsidRPr="00982401">
        <w:rPr>
          <w:rFonts w:ascii="Times New Roman" w:eastAsia="Times New Roman" w:hAnsi="Times New Roman" w:cs="Times New Roman"/>
          <w:kern w:val="0"/>
          <w:sz w:val="24"/>
          <w:szCs w:val="24"/>
          <w:lang w:eastAsia="pl-PL"/>
          <w14:ligatures w14:val="none"/>
        </w:rPr>
        <w:lastRenderedPageBreak/>
        <w:t>Koszty wszystkich części oraz materiałów eksploatacyjnych podlegających naturalnemu zużyciu niezbędnych i koniecznych do prawidłowego wykonania przeglądów okresowych pokrywa Zamawiający. Przeglądy gwarancyjne będą dokonywane na miejscu użytkowania sprzętu przez Zamawiającego, koszt dojazdu ponosi Wykonawca.</w:t>
      </w:r>
    </w:p>
    <w:p w14:paraId="7296DC37" w14:textId="77777777" w:rsidR="00982401" w:rsidRPr="00982401" w:rsidRDefault="00982401" w:rsidP="00982401">
      <w:pPr>
        <w:widowControl w:val="0"/>
        <w:tabs>
          <w:tab w:val="left" w:pos="1080"/>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W okresie obowiązywania gwarancji wszystkie koszty napraw w tym dojazd na miejsce użytkowania sprzętu, koszt obsługi, koszt materiałów i części zamiennych, za wyjątkiem materiałów i części eksploatacyjnych podlegających naturalnemu zużyciu ponosi Wykonawca.</w:t>
      </w:r>
    </w:p>
    <w:p w14:paraId="19DB7732" w14:textId="77777777" w:rsidR="004113B5" w:rsidRDefault="004113B5" w:rsidP="004113B5">
      <w:pPr>
        <w:spacing w:after="0" w:line="240" w:lineRule="auto"/>
        <w:rPr>
          <w:rFonts w:ascii="Times New Roman" w:hAnsi="Times New Roman" w:cs="Times New Roman"/>
          <w:b/>
          <w:bCs/>
          <w:sz w:val="24"/>
          <w:szCs w:val="24"/>
        </w:rPr>
      </w:pPr>
    </w:p>
    <w:p w14:paraId="55B80F64" w14:textId="7C59BE03" w:rsidR="004113B5" w:rsidRPr="00043F92" w:rsidRDefault="004113B5" w:rsidP="004113B5">
      <w:pPr>
        <w:spacing w:after="0" w:line="240" w:lineRule="auto"/>
        <w:rPr>
          <w:rFonts w:ascii="Times New Roman" w:hAnsi="Times New Roman" w:cs="Times New Roman"/>
          <w:b/>
          <w:bCs/>
          <w:sz w:val="24"/>
          <w:szCs w:val="24"/>
        </w:rPr>
      </w:pPr>
      <w:r w:rsidRPr="00043F92">
        <w:rPr>
          <w:rFonts w:ascii="Times New Roman" w:hAnsi="Times New Roman" w:cs="Times New Roman"/>
          <w:b/>
          <w:bCs/>
          <w:sz w:val="24"/>
          <w:szCs w:val="24"/>
        </w:rPr>
        <w:t>Uwaga!</w:t>
      </w:r>
    </w:p>
    <w:p w14:paraId="11335C47" w14:textId="77777777" w:rsidR="004113B5" w:rsidRPr="00991F49" w:rsidRDefault="004113B5" w:rsidP="004113B5">
      <w:pPr>
        <w:spacing w:after="0" w:line="240" w:lineRule="auto"/>
        <w:jc w:val="both"/>
        <w:rPr>
          <w:rFonts w:ascii="Times New Roman" w:hAnsi="Times New Roman" w:cs="Times New Roman"/>
          <w:sz w:val="24"/>
          <w:szCs w:val="24"/>
        </w:rPr>
      </w:pPr>
      <w:r w:rsidRPr="00991F49">
        <w:rPr>
          <w:rFonts w:ascii="Times New Roman" w:hAnsi="Times New Roman" w:cs="Times New Roman"/>
          <w:sz w:val="24"/>
          <w:szCs w:val="24"/>
        </w:rPr>
        <w:t xml:space="preserve">Wszystkie wskazane w opisie przedmiotu zamówienia znaki towarowe, patenty lub pochodzenie, źródła lub szczególny proces charakteryzujący produkty lub dostarczane usługi przez konkretnego wykonawcę należy traktować jako wzorzec jakościowy jak również należy przyjąć, że w każdym przypadku towarzyszą im wyrazy lub ,,równoważne”. Oznacza to, że Zamawiający dopuszcza składanie ofert równoważnych dla nazwanych materiałów i urządzeń wymienionych w opisie przedmiotu zamówienia z zachowaniem ich wymogów w zakresie jakości i funkcjonalności. Przedstawione parametry przedmiotu zamówienia stanowią minimum techniczne i jakościowe oczekiwane przez Zamawiającego i będą stanowiły podstawę oceny ewentualnych rozwiązań równoważnych. Materiały przed wbudowaniem będą przedstawione Zamawiającemu do akceptacji. W przypadku przywołania w opisie przedmiotu zamówienia norm, ocen technicznych, specyfikacji technicznych i systemów referencji technicznych, o których mowa w art. 101 ust.1-3 ustawy </w:t>
      </w:r>
      <w:proofErr w:type="spellStart"/>
      <w:r w:rsidRPr="00991F49">
        <w:rPr>
          <w:rFonts w:ascii="Times New Roman" w:hAnsi="Times New Roman" w:cs="Times New Roman"/>
          <w:sz w:val="24"/>
          <w:szCs w:val="24"/>
        </w:rPr>
        <w:t>Pzp</w:t>
      </w:r>
      <w:proofErr w:type="spellEnd"/>
      <w:r w:rsidRPr="00991F49">
        <w:rPr>
          <w:rFonts w:ascii="Times New Roman" w:hAnsi="Times New Roman" w:cs="Times New Roman"/>
          <w:sz w:val="24"/>
          <w:szCs w:val="24"/>
        </w:rPr>
        <w:t>, Zamawiający dopuszcza rozwiązania równoważne opisywanym.</w:t>
      </w:r>
    </w:p>
    <w:p w14:paraId="7A67C750" w14:textId="77777777" w:rsidR="004113B5" w:rsidRPr="00357273" w:rsidRDefault="004113B5" w:rsidP="004113B5">
      <w:pPr>
        <w:spacing w:after="0" w:line="240" w:lineRule="auto"/>
        <w:jc w:val="both"/>
        <w:rPr>
          <w:rFonts w:ascii="Times New Roman" w:hAnsi="Times New Roman" w:cs="Times New Roman"/>
          <w:sz w:val="24"/>
          <w:szCs w:val="24"/>
        </w:rPr>
      </w:pPr>
      <w:r w:rsidRPr="00991F49">
        <w:rPr>
          <w:rFonts w:ascii="Times New Roman" w:hAnsi="Times New Roman" w:cs="Times New Roman"/>
          <w:sz w:val="24"/>
          <w:szCs w:val="24"/>
        </w:rPr>
        <w:t xml:space="preserve">Wszystkie wymagania określone w opisie przedmiotu zamówienia stanowią wymagania minimalne, a ich spełnienie jest obligatoryjne. Niespełnienie ww. wymagań minimalnych będzie skutkować odrzuceniem oferty jako niezgodnej z warunkami zamówienia na podstawie art.226 ust. 1 pkt 5 ustawy </w:t>
      </w:r>
      <w:proofErr w:type="spellStart"/>
      <w:r w:rsidRPr="00991F49">
        <w:rPr>
          <w:rFonts w:ascii="Times New Roman" w:hAnsi="Times New Roman" w:cs="Times New Roman"/>
          <w:sz w:val="24"/>
          <w:szCs w:val="24"/>
        </w:rPr>
        <w:t>Pzp</w:t>
      </w:r>
      <w:proofErr w:type="spellEnd"/>
      <w:r w:rsidRPr="00991F49">
        <w:rPr>
          <w:rFonts w:ascii="Times New Roman" w:hAnsi="Times New Roman" w:cs="Times New Roman"/>
          <w:sz w:val="24"/>
          <w:szCs w:val="24"/>
        </w:rPr>
        <w:t>.</w:t>
      </w:r>
    </w:p>
    <w:p w14:paraId="34F8B306" w14:textId="77777777" w:rsidR="00C34B71" w:rsidRDefault="00C34B71" w:rsidP="003547A4">
      <w:pPr>
        <w:spacing w:after="0" w:line="240" w:lineRule="auto"/>
        <w:rPr>
          <w:rFonts w:ascii="Times New Roman" w:hAnsi="Times New Roman" w:cs="Times New Roman"/>
          <w:b/>
          <w:bCs/>
          <w:sz w:val="24"/>
          <w:szCs w:val="24"/>
        </w:rPr>
      </w:pPr>
    </w:p>
    <w:p w14:paraId="35DEABB1" w14:textId="77777777" w:rsidR="00C34B71" w:rsidRDefault="00C34B71" w:rsidP="009E5AB6">
      <w:pPr>
        <w:spacing w:after="0" w:line="240" w:lineRule="auto"/>
        <w:jc w:val="center"/>
        <w:rPr>
          <w:rFonts w:ascii="Times New Roman" w:hAnsi="Times New Roman" w:cs="Times New Roman"/>
          <w:b/>
          <w:bCs/>
          <w:sz w:val="24"/>
          <w:szCs w:val="24"/>
        </w:rPr>
      </w:pPr>
    </w:p>
    <w:p w14:paraId="7CE97EE1" w14:textId="3EFD3395" w:rsidR="00C34B71" w:rsidRPr="00C34B71" w:rsidRDefault="00C34B71" w:rsidP="00B42B28">
      <w:pPr>
        <w:jc w:val="right"/>
        <w:rPr>
          <w:rFonts w:ascii="Times New Roman" w:hAnsi="Times New Roman" w:cs="Times New Roman"/>
          <w:b/>
          <w:i/>
          <w:sz w:val="24"/>
          <w:szCs w:val="24"/>
        </w:rPr>
      </w:pPr>
      <w:r w:rsidRPr="00357273">
        <w:rPr>
          <w:rFonts w:ascii="Times New Roman" w:hAnsi="Times New Roman" w:cs="Times New Roman"/>
          <w:b/>
          <w:i/>
          <w:sz w:val="24"/>
          <w:szCs w:val="24"/>
        </w:rPr>
        <w:t xml:space="preserve">Załącznik nr </w:t>
      </w:r>
      <w:r>
        <w:rPr>
          <w:rFonts w:ascii="Times New Roman" w:hAnsi="Times New Roman" w:cs="Times New Roman"/>
          <w:b/>
          <w:i/>
          <w:sz w:val="24"/>
          <w:szCs w:val="24"/>
        </w:rPr>
        <w:t>1</w:t>
      </w:r>
      <w:r w:rsidRPr="00357273">
        <w:rPr>
          <w:rFonts w:ascii="Times New Roman" w:hAnsi="Times New Roman" w:cs="Times New Roman"/>
          <w:b/>
          <w:i/>
          <w:sz w:val="24"/>
          <w:szCs w:val="24"/>
        </w:rPr>
        <w:t xml:space="preserve"> do umowy</w:t>
      </w:r>
    </w:p>
    <w:p w14:paraId="7203C8C2" w14:textId="3A6D86B5" w:rsidR="009E5AB6" w:rsidRDefault="009E5AB6" w:rsidP="009E5AB6">
      <w:pPr>
        <w:spacing w:after="0" w:line="240" w:lineRule="auto"/>
        <w:jc w:val="center"/>
        <w:rPr>
          <w:rFonts w:ascii="Times New Roman" w:hAnsi="Times New Roman" w:cs="Times New Roman"/>
          <w:b/>
          <w:bCs/>
          <w:sz w:val="24"/>
          <w:szCs w:val="24"/>
        </w:rPr>
      </w:pPr>
      <w:r w:rsidRPr="00357273">
        <w:rPr>
          <w:rFonts w:ascii="Times New Roman" w:hAnsi="Times New Roman" w:cs="Times New Roman"/>
          <w:b/>
          <w:bCs/>
          <w:sz w:val="24"/>
          <w:szCs w:val="24"/>
        </w:rPr>
        <w:t>Szczegółowy Opis przedmiotu zamówieni</w:t>
      </w:r>
      <w:r>
        <w:rPr>
          <w:rFonts w:ascii="Times New Roman" w:hAnsi="Times New Roman" w:cs="Times New Roman"/>
          <w:b/>
          <w:bCs/>
          <w:sz w:val="24"/>
          <w:szCs w:val="24"/>
        </w:rPr>
        <w:t>a</w:t>
      </w:r>
      <w:r w:rsidRPr="00357273">
        <w:rPr>
          <w:rFonts w:ascii="Times New Roman" w:hAnsi="Times New Roman" w:cs="Times New Roman"/>
          <w:b/>
          <w:bCs/>
          <w:sz w:val="24"/>
          <w:szCs w:val="24"/>
        </w:rPr>
        <w:t xml:space="preserve"> (SOPZ)</w:t>
      </w:r>
    </w:p>
    <w:p w14:paraId="3981D04B" w14:textId="77777777" w:rsidR="00B27051" w:rsidRPr="00474DEA" w:rsidRDefault="00B27051" w:rsidP="00B270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Przedmioty zamówienia muszą być fabrycznie nowe, rok produkcji minimalny 2025r. Wszystkie maszyny i urządzenia muszą być kompatybilne ze sobą i powiązane z oferowanymi </w:t>
      </w:r>
      <w:proofErr w:type="spellStart"/>
      <w:r>
        <w:rPr>
          <w:rFonts w:ascii="Times New Roman" w:hAnsi="Times New Roman" w:cs="Times New Roman"/>
          <w:sz w:val="24"/>
          <w:szCs w:val="24"/>
        </w:rPr>
        <w:t>oprogramowaniami</w:t>
      </w:r>
      <w:proofErr w:type="spellEnd"/>
      <w:r>
        <w:rPr>
          <w:rFonts w:ascii="Times New Roman" w:hAnsi="Times New Roman" w:cs="Times New Roman"/>
          <w:sz w:val="24"/>
          <w:szCs w:val="24"/>
        </w:rPr>
        <w:t xml:space="preserve">, spełniając przy tym wymogi rolnictwa 4.0. Podczas dostawy maszyn, urządzeń oraz oprogramowania musi zostać wykonane pierwsze uruchomienie w celu przedstawienia sprawności technicznej poszczególnych przedmiotów zamówienia. </w:t>
      </w:r>
      <w:r>
        <w:rPr>
          <w:rFonts w:ascii="Times New Roman" w:hAnsi="Times New Roman" w:cs="Times New Roman"/>
          <w:sz w:val="24"/>
          <w:szCs w:val="24"/>
        </w:rPr>
        <w:br/>
        <w:t xml:space="preserve">W przypadku przystosowania kombajnu do wymogów rolnictwa 4.0, muszą być zamontowane wszystkie czujniki oraz GPS do prowadzenia równoległego. </w:t>
      </w:r>
    </w:p>
    <w:p w14:paraId="08BBDA8D" w14:textId="77777777" w:rsidR="00991F49" w:rsidRDefault="00991F49" w:rsidP="005314CA">
      <w:pPr>
        <w:spacing w:after="0" w:line="240" w:lineRule="auto"/>
        <w:jc w:val="both"/>
        <w:rPr>
          <w:rFonts w:ascii="Times New Roman" w:hAnsi="Times New Roman" w:cs="Times New Roman"/>
          <w:b/>
          <w:bCs/>
          <w:sz w:val="24"/>
          <w:szCs w:val="24"/>
        </w:rPr>
      </w:pPr>
    </w:p>
    <w:p w14:paraId="2325DC1B" w14:textId="77777777" w:rsidR="00982401" w:rsidRPr="00982401" w:rsidRDefault="00982401" w:rsidP="00982401">
      <w:pPr>
        <w:widowControl w:val="0"/>
        <w:autoSpaceDE w:val="0"/>
        <w:autoSpaceDN w:val="0"/>
        <w:adjustRightInd w:val="0"/>
        <w:spacing w:after="0" w:line="240" w:lineRule="auto"/>
        <w:jc w:val="both"/>
        <w:rPr>
          <w:rFonts w:ascii="Times New Roman" w:eastAsia="Calibri" w:hAnsi="Times New Roman" w:cs="Times New Roman"/>
          <w:b/>
          <w:bCs/>
          <w:sz w:val="24"/>
          <w:szCs w:val="24"/>
          <w14:ligatures w14:val="none"/>
        </w:rPr>
      </w:pPr>
      <w:r w:rsidRPr="00982401">
        <w:rPr>
          <w:rFonts w:ascii="Times New Roman" w:eastAsia="Times New Roman" w:hAnsi="Times New Roman" w:cs="Times New Roman"/>
          <w:b/>
          <w:bCs/>
          <w:kern w:val="0"/>
          <w:sz w:val="24"/>
          <w:szCs w:val="24"/>
          <w:lang w:eastAsia="pl-PL"/>
          <w14:ligatures w14:val="none"/>
        </w:rPr>
        <w:t xml:space="preserve">Część nr 6 – </w:t>
      </w:r>
      <w:bookmarkStart w:id="22" w:name="_Hlk223685666"/>
      <w:r w:rsidRPr="00982401">
        <w:rPr>
          <w:rFonts w:ascii="Times New Roman" w:eastAsia="Calibri" w:hAnsi="Times New Roman" w:cs="Times New Roman"/>
          <w:b/>
          <w:bCs/>
          <w:sz w:val="24"/>
          <w:szCs w:val="24"/>
          <w14:ligatures w14:val="none"/>
        </w:rPr>
        <w:t>Oprogramowanie umożliwiające zapis mapowanego plonu z 4 letnią licencją</w:t>
      </w:r>
      <w:bookmarkEnd w:id="22"/>
      <w:r w:rsidRPr="00982401">
        <w:rPr>
          <w:rFonts w:ascii="Times New Roman" w:eastAsia="Calibri" w:hAnsi="Times New Roman" w:cs="Times New Roman"/>
          <w:b/>
          <w:bCs/>
          <w:sz w:val="24"/>
          <w:szCs w:val="24"/>
          <w14:ligatures w14:val="none"/>
        </w:rPr>
        <w:t xml:space="preserve"> </w:t>
      </w:r>
      <w:r w:rsidRPr="00982401">
        <w:rPr>
          <w:rFonts w:ascii="Times New Roman" w:eastAsia="Calibri" w:hAnsi="Times New Roman" w:cs="Times New Roman"/>
          <w:b/>
          <w:bCs/>
          <w:sz w:val="24"/>
          <w:szCs w:val="24"/>
          <w14:ligatures w14:val="none"/>
        </w:rPr>
        <w:br/>
        <w:t>(dot. kombajnu zbożowego)</w:t>
      </w:r>
    </w:p>
    <w:p w14:paraId="7E79C774" w14:textId="77777777" w:rsidR="00982401" w:rsidRPr="00982401" w:rsidRDefault="00982401" w:rsidP="00982401">
      <w:pPr>
        <w:widowControl w:val="0"/>
        <w:tabs>
          <w:tab w:val="left" w:pos="1080"/>
        </w:tabs>
        <w:autoSpaceDE w:val="0"/>
        <w:autoSpaceDN w:val="0"/>
        <w:adjustRightInd w:val="0"/>
        <w:spacing w:after="0" w:line="240" w:lineRule="auto"/>
        <w:jc w:val="both"/>
        <w:rPr>
          <w:rFonts w:ascii="Times New Roman" w:eastAsia="Times New Roman" w:hAnsi="Times New Roman" w:cs="Times New Roman"/>
          <w:b/>
          <w:bCs/>
          <w:kern w:val="0"/>
          <w:sz w:val="24"/>
          <w:szCs w:val="24"/>
          <w:lang w:eastAsia="pl-PL"/>
          <w14:ligatures w14:val="none"/>
        </w:rPr>
      </w:pPr>
    </w:p>
    <w:p w14:paraId="20E5B091" w14:textId="77777777" w:rsidR="00982401" w:rsidRPr="00982401" w:rsidRDefault="00982401" w:rsidP="00982401">
      <w:pPr>
        <w:widowControl w:val="0"/>
        <w:tabs>
          <w:tab w:val="left" w:pos="1080"/>
        </w:tabs>
        <w:autoSpaceDE w:val="0"/>
        <w:autoSpaceDN w:val="0"/>
        <w:adjustRightInd w:val="0"/>
        <w:spacing w:after="0" w:line="240" w:lineRule="auto"/>
        <w:jc w:val="both"/>
        <w:rPr>
          <w:rFonts w:ascii="Times New Roman" w:eastAsia="Times New Roman" w:hAnsi="Times New Roman" w:cs="Times New Roman"/>
          <w:b/>
          <w:bCs/>
          <w:kern w:val="0"/>
          <w:sz w:val="24"/>
          <w:szCs w:val="24"/>
          <w:lang w:eastAsia="pl-PL"/>
          <w14:ligatures w14:val="none"/>
        </w:rPr>
      </w:pPr>
      <w:r w:rsidRPr="00982401">
        <w:rPr>
          <w:rFonts w:ascii="Times New Roman" w:eastAsia="Times New Roman" w:hAnsi="Times New Roman" w:cs="Times New Roman"/>
          <w:b/>
          <w:bCs/>
          <w:kern w:val="0"/>
          <w:sz w:val="24"/>
          <w:szCs w:val="24"/>
          <w:lang w:eastAsia="pl-PL"/>
          <w14:ligatures w14:val="none"/>
        </w:rPr>
        <w:t>Wymagane minimalne parametry:</w:t>
      </w:r>
    </w:p>
    <w:p w14:paraId="26B3753B" w14:textId="77777777" w:rsidR="00982401" w:rsidRPr="00982401" w:rsidRDefault="00982401" w:rsidP="00982401">
      <w:pPr>
        <w:widowControl w:val="0"/>
        <w:tabs>
          <w:tab w:val="left" w:pos="1080"/>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Licencja na oprogramowanie udzielana jest na okres czterech (4) lat, począwszy od daty jej aktywacji. W ramach tego okresu Licencjobiorca ma prawo do:</w:t>
      </w:r>
    </w:p>
    <w:p w14:paraId="4DA52802" w14:textId="77777777" w:rsidR="00982401" w:rsidRPr="00982401" w:rsidRDefault="00982401" w:rsidP="00982401">
      <w:pPr>
        <w:widowControl w:val="0"/>
        <w:numPr>
          <w:ilvl w:val="0"/>
          <w:numId w:val="45"/>
        </w:numPr>
        <w:tabs>
          <w:tab w:val="left" w:pos="709"/>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Pełnego korzystania z oprogramowania zgodnie z jego przeznaczeniem.</w:t>
      </w:r>
    </w:p>
    <w:p w14:paraId="53FCAAD1" w14:textId="77777777" w:rsidR="00982401" w:rsidRPr="00982401" w:rsidRDefault="00982401" w:rsidP="00982401">
      <w:pPr>
        <w:widowControl w:val="0"/>
        <w:numPr>
          <w:ilvl w:val="0"/>
          <w:numId w:val="45"/>
        </w:numPr>
        <w:tabs>
          <w:tab w:val="left" w:pos="709"/>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Wszystkich aktualizacji i poprawek wydawanych w tym czasie, obejmujących nowe funkcjonalności, poprawki błędów oraz ulepszenia bezpieczeństwa.</w:t>
      </w:r>
    </w:p>
    <w:p w14:paraId="1F3208D1" w14:textId="77777777" w:rsidR="00982401" w:rsidRPr="00982401" w:rsidRDefault="00982401" w:rsidP="00982401">
      <w:pPr>
        <w:widowControl w:val="0"/>
        <w:numPr>
          <w:ilvl w:val="0"/>
          <w:numId w:val="45"/>
        </w:numPr>
        <w:tabs>
          <w:tab w:val="left" w:pos="709"/>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lastRenderedPageBreak/>
        <w:t>Wsparcia technicznego i konsultacji w zakresie użytkowania oprogramowania zgodnie z obowiązującymi zasadami Licencjodawcy.</w:t>
      </w:r>
    </w:p>
    <w:p w14:paraId="5D88FB30" w14:textId="77777777" w:rsidR="00982401" w:rsidRPr="00982401" w:rsidRDefault="00982401" w:rsidP="00982401">
      <w:pPr>
        <w:widowControl w:val="0"/>
        <w:autoSpaceDE w:val="0"/>
        <w:autoSpaceDN w:val="0"/>
        <w:adjustRightInd w:val="0"/>
        <w:spacing w:after="0" w:line="240" w:lineRule="auto"/>
        <w:ind w:left="426" w:hanging="426"/>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Oprogramowanie umożliwiające przetwarzanie danych zebranych przez czujniki w kombajnie (wilgotnościomierz, wagę i GPS) do tworzenia map plonowania.</w:t>
      </w:r>
    </w:p>
    <w:p w14:paraId="6B19424B" w14:textId="77777777" w:rsidR="00982401" w:rsidRDefault="00982401" w:rsidP="00982401">
      <w:pPr>
        <w:widowControl w:val="0"/>
        <w:autoSpaceDE w:val="0"/>
        <w:autoSpaceDN w:val="0"/>
        <w:adjustRightInd w:val="0"/>
        <w:spacing w:after="0" w:line="240" w:lineRule="auto"/>
        <w:ind w:left="426" w:hanging="426"/>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Możliwość przesyłania danych do oprogramowania do zarządzania gospodarstwem.</w:t>
      </w:r>
    </w:p>
    <w:p w14:paraId="69BF4F35" w14:textId="77777777" w:rsidR="00BE6361" w:rsidRPr="00BE6361" w:rsidRDefault="00BE6361" w:rsidP="00BE6361">
      <w:pPr>
        <w:widowControl w:val="0"/>
        <w:autoSpaceDE w:val="0"/>
        <w:autoSpaceDN w:val="0"/>
        <w:adjustRightInd w:val="0"/>
        <w:spacing w:after="0" w:line="240" w:lineRule="auto"/>
        <w:ind w:left="426" w:hanging="426"/>
        <w:jc w:val="both"/>
        <w:rPr>
          <w:rFonts w:ascii="Times New Roman" w:eastAsia="Times New Roman" w:hAnsi="Times New Roman" w:cs="Times New Roman"/>
          <w:kern w:val="0"/>
          <w:sz w:val="24"/>
          <w:szCs w:val="24"/>
          <w:lang w:eastAsia="pl-PL"/>
          <w14:ligatures w14:val="none"/>
        </w:rPr>
      </w:pPr>
      <w:r w:rsidRPr="00BE6361">
        <w:rPr>
          <w:rFonts w:ascii="Times New Roman" w:eastAsia="Times New Roman" w:hAnsi="Times New Roman" w:cs="Times New Roman"/>
          <w:kern w:val="0"/>
          <w:sz w:val="24"/>
          <w:szCs w:val="24"/>
          <w:lang w:eastAsia="pl-PL"/>
          <w14:ligatures w14:val="none"/>
        </w:rPr>
        <w:t>Do oprogramowania Wykonawca dołączy w języku polskim:</w:t>
      </w:r>
    </w:p>
    <w:p w14:paraId="6B4E9DC9" w14:textId="7553314A" w:rsidR="00BE6361" w:rsidRPr="00BE6361" w:rsidRDefault="00BE6361" w:rsidP="00BE6361">
      <w:pPr>
        <w:widowControl w:val="0"/>
        <w:autoSpaceDE w:val="0"/>
        <w:autoSpaceDN w:val="0"/>
        <w:adjustRightInd w:val="0"/>
        <w:spacing w:after="0" w:line="240" w:lineRule="auto"/>
        <w:ind w:left="426" w:hanging="426"/>
        <w:jc w:val="both"/>
        <w:rPr>
          <w:rFonts w:ascii="Times New Roman" w:eastAsia="Times New Roman" w:hAnsi="Times New Roman" w:cs="Times New Roman"/>
          <w:kern w:val="0"/>
          <w:sz w:val="24"/>
          <w:szCs w:val="24"/>
          <w:lang w:eastAsia="pl-PL"/>
          <w14:ligatures w14:val="none"/>
        </w:rPr>
      </w:pPr>
      <w:r w:rsidRPr="00BE6361">
        <w:rPr>
          <w:rFonts w:ascii="Times New Roman" w:eastAsia="Times New Roman" w:hAnsi="Times New Roman" w:cs="Times New Roman"/>
          <w:kern w:val="0"/>
          <w:sz w:val="24"/>
          <w:szCs w:val="24"/>
          <w:lang w:eastAsia="pl-PL"/>
          <w14:ligatures w14:val="none"/>
        </w:rPr>
        <w:tab/>
      </w:r>
      <w:r>
        <w:rPr>
          <w:rFonts w:ascii="Times New Roman" w:eastAsia="Times New Roman" w:hAnsi="Times New Roman" w:cs="Times New Roman"/>
          <w:kern w:val="0"/>
          <w:sz w:val="24"/>
          <w:szCs w:val="24"/>
          <w:lang w:eastAsia="pl-PL"/>
          <w14:ligatures w14:val="none"/>
        </w:rPr>
        <w:t xml:space="preserve">a) </w:t>
      </w:r>
      <w:r w:rsidRPr="00BE6361">
        <w:rPr>
          <w:rFonts w:ascii="Times New Roman" w:eastAsia="Times New Roman" w:hAnsi="Times New Roman" w:cs="Times New Roman"/>
          <w:kern w:val="0"/>
          <w:sz w:val="24"/>
          <w:szCs w:val="24"/>
          <w:lang w:eastAsia="pl-PL"/>
          <w14:ligatures w14:val="none"/>
        </w:rPr>
        <w:t>Instrukcję obsługi w języku polskim.</w:t>
      </w:r>
    </w:p>
    <w:p w14:paraId="07EFD7AB" w14:textId="3FF43E80" w:rsidR="00BE6361" w:rsidRPr="00982401" w:rsidRDefault="00BE6361" w:rsidP="00BE6361">
      <w:pPr>
        <w:widowControl w:val="0"/>
        <w:autoSpaceDE w:val="0"/>
        <w:autoSpaceDN w:val="0"/>
        <w:adjustRightInd w:val="0"/>
        <w:spacing w:after="0" w:line="240" w:lineRule="auto"/>
        <w:ind w:left="426" w:hanging="426"/>
        <w:jc w:val="both"/>
        <w:rPr>
          <w:rFonts w:ascii="Times New Roman" w:eastAsia="Times New Roman" w:hAnsi="Times New Roman" w:cs="Times New Roman"/>
          <w:kern w:val="0"/>
          <w:sz w:val="24"/>
          <w:szCs w:val="24"/>
          <w:lang w:eastAsia="pl-PL"/>
          <w14:ligatures w14:val="none"/>
        </w:rPr>
      </w:pPr>
      <w:r w:rsidRPr="00BE6361">
        <w:rPr>
          <w:rFonts w:ascii="Times New Roman" w:eastAsia="Times New Roman" w:hAnsi="Times New Roman" w:cs="Times New Roman"/>
          <w:kern w:val="0"/>
          <w:sz w:val="24"/>
          <w:szCs w:val="24"/>
          <w:lang w:eastAsia="pl-PL"/>
          <w14:ligatures w14:val="none"/>
        </w:rPr>
        <w:tab/>
      </w:r>
      <w:r>
        <w:rPr>
          <w:rFonts w:ascii="Times New Roman" w:eastAsia="Times New Roman" w:hAnsi="Times New Roman" w:cs="Times New Roman"/>
          <w:kern w:val="0"/>
          <w:sz w:val="24"/>
          <w:szCs w:val="24"/>
          <w:lang w:eastAsia="pl-PL"/>
          <w14:ligatures w14:val="none"/>
        </w:rPr>
        <w:t xml:space="preserve">b) </w:t>
      </w:r>
      <w:r w:rsidRPr="00BE6361">
        <w:rPr>
          <w:rFonts w:ascii="Times New Roman" w:eastAsia="Times New Roman" w:hAnsi="Times New Roman" w:cs="Times New Roman"/>
          <w:kern w:val="0"/>
          <w:sz w:val="24"/>
          <w:szCs w:val="24"/>
          <w:lang w:eastAsia="pl-PL"/>
          <w14:ligatures w14:val="none"/>
        </w:rPr>
        <w:t>Inne dokumenty wymagane przepisami prawa polskiego.</w:t>
      </w:r>
    </w:p>
    <w:p w14:paraId="431119A1" w14:textId="77777777" w:rsidR="00982401" w:rsidRPr="00982401" w:rsidRDefault="00982401" w:rsidP="00982401">
      <w:pPr>
        <w:widowControl w:val="0"/>
        <w:autoSpaceDE w:val="0"/>
        <w:autoSpaceDN w:val="0"/>
        <w:adjustRightInd w:val="0"/>
        <w:spacing w:after="0" w:line="240" w:lineRule="auto"/>
        <w:ind w:left="142" w:hanging="142"/>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Instruktarz obsługi po dostarczeniu przedmiotu zamówienia</w:t>
      </w:r>
    </w:p>
    <w:p w14:paraId="0210FC00" w14:textId="77777777" w:rsidR="00982401" w:rsidRPr="00982401" w:rsidRDefault="00982401" w:rsidP="00982401">
      <w:pPr>
        <w:widowControl w:val="0"/>
        <w:autoSpaceDE w:val="0"/>
        <w:autoSpaceDN w:val="0"/>
        <w:adjustRightInd w:val="0"/>
        <w:spacing w:after="0" w:line="240" w:lineRule="auto"/>
        <w:ind w:left="426" w:hanging="426"/>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Dostarczenie przedmiotu zamówienia do siedziby Zamawiającego</w:t>
      </w:r>
    </w:p>
    <w:p w14:paraId="60A03C8D" w14:textId="77777777" w:rsidR="00982401" w:rsidRPr="00982401" w:rsidRDefault="00982401" w:rsidP="00982401">
      <w:pPr>
        <w:widowControl w:val="0"/>
        <w:tabs>
          <w:tab w:val="left" w:pos="1080"/>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Wykonawca w obecności Zamawiającego dokona pierwszego uruchomienia przedmiotu zamówienia  </w:t>
      </w:r>
    </w:p>
    <w:p w14:paraId="7E3FE209" w14:textId="02F8DAF5" w:rsidR="00982401" w:rsidRPr="00982401" w:rsidRDefault="00982401" w:rsidP="00982401">
      <w:pPr>
        <w:widowControl w:val="0"/>
        <w:tabs>
          <w:tab w:val="left" w:pos="1080"/>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Z odbioru przedmiotu zamówienia zostanie sporządzony protokół odbioru, który będzie podstawą do wystawienia przez Wykonawcę faktury VAT.</w:t>
      </w:r>
    </w:p>
    <w:p w14:paraId="424DE723" w14:textId="77777777" w:rsidR="00BF4416" w:rsidRDefault="00BF4416" w:rsidP="004113B5">
      <w:pPr>
        <w:spacing w:after="0" w:line="240" w:lineRule="auto"/>
        <w:rPr>
          <w:rFonts w:ascii="Times New Roman" w:hAnsi="Times New Roman" w:cs="Times New Roman"/>
          <w:b/>
          <w:bCs/>
          <w:sz w:val="24"/>
          <w:szCs w:val="24"/>
        </w:rPr>
      </w:pPr>
    </w:p>
    <w:p w14:paraId="70CE83C8" w14:textId="6E86BEAD" w:rsidR="004113B5" w:rsidRPr="00043F92" w:rsidRDefault="004113B5" w:rsidP="004113B5">
      <w:pPr>
        <w:spacing w:after="0" w:line="240" w:lineRule="auto"/>
        <w:rPr>
          <w:rFonts w:ascii="Times New Roman" w:hAnsi="Times New Roman" w:cs="Times New Roman"/>
          <w:b/>
          <w:bCs/>
          <w:sz w:val="24"/>
          <w:szCs w:val="24"/>
        </w:rPr>
      </w:pPr>
      <w:r w:rsidRPr="00043F92">
        <w:rPr>
          <w:rFonts w:ascii="Times New Roman" w:hAnsi="Times New Roman" w:cs="Times New Roman"/>
          <w:b/>
          <w:bCs/>
          <w:sz w:val="24"/>
          <w:szCs w:val="24"/>
        </w:rPr>
        <w:t>Uwaga!</w:t>
      </w:r>
    </w:p>
    <w:p w14:paraId="3DA28B97" w14:textId="77777777" w:rsidR="004113B5" w:rsidRPr="00991F49" w:rsidRDefault="004113B5" w:rsidP="004113B5">
      <w:pPr>
        <w:spacing w:after="0" w:line="240" w:lineRule="auto"/>
        <w:jc w:val="both"/>
        <w:rPr>
          <w:rFonts w:ascii="Times New Roman" w:hAnsi="Times New Roman" w:cs="Times New Roman"/>
          <w:sz w:val="24"/>
          <w:szCs w:val="24"/>
        </w:rPr>
      </w:pPr>
      <w:r w:rsidRPr="00991F49">
        <w:rPr>
          <w:rFonts w:ascii="Times New Roman" w:hAnsi="Times New Roman" w:cs="Times New Roman"/>
          <w:sz w:val="24"/>
          <w:szCs w:val="24"/>
        </w:rPr>
        <w:t xml:space="preserve">Wszystkie wskazane w opisie przedmiotu zamówienia znaki towarowe, patenty lub pochodzenie, źródła lub szczególny proces charakteryzujący produkty lub dostarczane usługi przez konkretnego wykonawcę należy traktować jako wzorzec jakościowy jak również należy przyjąć, że w każdym przypadku towarzyszą im wyrazy lub ,,równoważne”. Oznacza to, że Zamawiający dopuszcza składanie ofert równoważnych dla nazwanych materiałów i urządzeń wymienionych w opisie przedmiotu zamówienia z zachowaniem ich wymogów w zakresie jakości i funkcjonalności. Przedstawione parametry przedmiotu zamówienia stanowią minimum techniczne i jakościowe oczekiwane przez Zamawiającego i będą stanowiły podstawę oceny ewentualnych rozwiązań równoważnych. Materiały przed wbudowaniem będą przedstawione Zamawiającemu do akceptacji. W przypadku przywołania w opisie przedmiotu zamówienia norm, ocen technicznych, specyfikacji technicznych i systemów referencji technicznych, o których mowa w art. 101 ust.1-3 ustawy </w:t>
      </w:r>
      <w:proofErr w:type="spellStart"/>
      <w:r w:rsidRPr="00991F49">
        <w:rPr>
          <w:rFonts w:ascii="Times New Roman" w:hAnsi="Times New Roman" w:cs="Times New Roman"/>
          <w:sz w:val="24"/>
          <w:szCs w:val="24"/>
        </w:rPr>
        <w:t>Pzp</w:t>
      </w:r>
      <w:proofErr w:type="spellEnd"/>
      <w:r w:rsidRPr="00991F49">
        <w:rPr>
          <w:rFonts w:ascii="Times New Roman" w:hAnsi="Times New Roman" w:cs="Times New Roman"/>
          <w:sz w:val="24"/>
          <w:szCs w:val="24"/>
        </w:rPr>
        <w:t>, Zamawiający dopuszcza rozwiązania równoważne opisywanym.</w:t>
      </w:r>
    </w:p>
    <w:p w14:paraId="1FD1E41E" w14:textId="77777777" w:rsidR="004113B5" w:rsidRPr="00357273" w:rsidRDefault="004113B5" w:rsidP="004113B5">
      <w:pPr>
        <w:spacing w:after="0" w:line="240" w:lineRule="auto"/>
        <w:jc w:val="both"/>
        <w:rPr>
          <w:rFonts w:ascii="Times New Roman" w:hAnsi="Times New Roman" w:cs="Times New Roman"/>
          <w:sz w:val="24"/>
          <w:szCs w:val="24"/>
        </w:rPr>
      </w:pPr>
      <w:r w:rsidRPr="00991F49">
        <w:rPr>
          <w:rFonts w:ascii="Times New Roman" w:hAnsi="Times New Roman" w:cs="Times New Roman"/>
          <w:sz w:val="24"/>
          <w:szCs w:val="24"/>
        </w:rPr>
        <w:t xml:space="preserve">Wszystkie wymagania określone w opisie przedmiotu zamówienia stanowią wymagania minimalne, a ich spełnienie jest obligatoryjne. Niespełnienie ww. wymagań minimalnych będzie skutkować odrzuceniem oferty jako niezgodnej z warunkami zamówienia na podstawie art.226 ust. 1 pkt 5 ustawy </w:t>
      </w:r>
      <w:proofErr w:type="spellStart"/>
      <w:r w:rsidRPr="00991F49">
        <w:rPr>
          <w:rFonts w:ascii="Times New Roman" w:hAnsi="Times New Roman" w:cs="Times New Roman"/>
          <w:sz w:val="24"/>
          <w:szCs w:val="24"/>
        </w:rPr>
        <w:t>Pzp</w:t>
      </w:r>
      <w:proofErr w:type="spellEnd"/>
      <w:r w:rsidRPr="00991F49">
        <w:rPr>
          <w:rFonts w:ascii="Times New Roman" w:hAnsi="Times New Roman" w:cs="Times New Roman"/>
          <w:sz w:val="24"/>
          <w:szCs w:val="24"/>
        </w:rPr>
        <w:t>.</w:t>
      </w:r>
    </w:p>
    <w:p w14:paraId="00D18EA8" w14:textId="77777777" w:rsidR="009E5AB6" w:rsidRDefault="009E5AB6" w:rsidP="009E5AB6">
      <w:pPr>
        <w:spacing w:after="0" w:line="240" w:lineRule="auto"/>
        <w:jc w:val="center"/>
        <w:rPr>
          <w:rFonts w:ascii="Times New Roman" w:hAnsi="Times New Roman" w:cs="Times New Roman"/>
          <w:b/>
          <w:bCs/>
          <w:sz w:val="24"/>
          <w:szCs w:val="24"/>
        </w:rPr>
      </w:pPr>
    </w:p>
    <w:p w14:paraId="08A53F2A" w14:textId="77777777" w:rsidR="00982401" w:rsidRDefault="00982401" w:rsidP="00E94F09">
      <w:pPr>
        <w:spacing w:after="0" w:line="240" w:lineRule="auto"/>
        <w:rPr>
          <w:rFonts w:ascii="Times New Roman" w:hAnsi="Times New Roman" w:cs="Times New Roman"/>
          <w:b/>
          <w:bCs/>
          <w:sz w:val="24"/>
          <w:szCs w:val="24"/>
        </w:rPr>
      </w:pPr>
    </w:p>
    <w:p w14:paraId="4B6E4A6E" w14:textId="77777777" w:rsidR="001014A1" w:rsidRDefault="001014A1" w:rsidP="00E94F09">
      <w:pPr>
        <w:spacing w:after="0" w:line="240" w:lineRule="auto"/>
        <w:rPr>
          <w:rFonts w:ascii="Times New Roman" w:hAnsi="Times New Roman" w:cs="Times New Roman"/>
          <w:b/>
          <w:bCs/>
          <w:sz w:val="24"/>
          <w:szCs w:val="24"/>
        </w:rPr>
      </w:pPr>
    </w:p>
    <w:p w14:paraId="2B7D8737" w14:textId="77777777" w:rsidR="001014A1" w:rsidRDefault="001014A1" w:rsidP="00E94F09">
      <w:pPr>
        <w:spacing w:after="0" w:line="240" w:lineRule="auto"/>
        <w:rPr>
          <w:rFonts w:ascii="Times New Roman" w:hAnsi="Times New Roman" w:cs="Times New Roman"/>
          <w:b/>
          <w:bCs/>
          <w:sz w:val="24"/>
          <w:szCs w:val="24"/>
        </w:rPr>
      </w:pPr>
    </w:p>
    <w:p w14:paraId="1CCA775D" w14:textId="77777777" w:rsidR="001014A1" w:rsidRDefault="001014A1" w:rsidP="00E94F09">
      <w:pPr>
        <w:spacing w:after="0" w:line="240" w:lineRule="auto"/>
        <w:rPr>
          <w:rFonts w:ascii="Times New Roman" w:hAnsi="Times New Roman" w:cs="Times New Roman"/>
          <w:b/>
          <w:bCs/>
          <w:sz w:val="24"/>
          <w:szCs w:val="24"/>
        </w:rPr>
      </w:pPr>
    </w:p>
    <w:p w14:paraId="465DFB49" w14:textId="77777777" w:rsidR="001014A1" w:rsidRDefault="001014A1" w:rsidP="00E94F09">
      <w:pPr>
        <w:spacing w:after="0" w:line="240" w:lineRule="auto"/>
        <w:rPr>
          <w:rFonts w:ascii="Times New Roman" w:hAnsi="Times New Roman" w:cs="Times New Roman"/>
          <w:b/>
          <w:bCs/>
          <w:sz w:val="24"/>
          <w:szCs w:val="24"/>
        </w:rPr>
      </w:pPr>
    </w:p>
    <w:p w14:paraId="64243573" w14:textId="77777777" w:rsidR="001014A1" w:rsidRDefault="001014A1" w:rsidP="00E94F09">
      <w:pPr>
        <w:spacing w:after="0" w:line="240" w:lineRule="auto"/>
        <w:rPr>
          <w:rFonts w:ascii="Times New Roman" w:hAnsi="Times New Roman" w:cs="Times New Roman"/>
          <w:b/>
          <w:bCs/>
          <w:sz w:val="24"/>
          <w:szCs w:val="24"/>
        </w:rPr>
      </w:pPr>
    </w:p>
    <w:p w14:paraId="57AF842A" w14:textId="77777777" w:rsidR="001014A1" w:rsidRDefault="001014A1" w:rsidP="00E94F09">
      <w:pPr>
        <w:spacing w:after="0" w:line="240" w:lineRule="auto"/>
        <w:rPr>
          <w:rFonts w:ascii="Times New Roman" w:hAnsi="Times New Roman" w:cs="Times New Roman"/>
          <w:b/>
          <w:bCs/>
          <w:sz w:val="24"/>
          <w:szCs w:val="24"/>
        </w:rPr>
      </w:pPr>
    </w:p>
    <w:p w14:paraId="35ED35E7" w14:textId="77777777" w:rsidR="001014A1" w:rsidRDefault="001014A1" w:rsidP="00E94F09">
      <w:pPr>
        <w:spacing w:after="0" w:line="240" w:lineRule="auto"/>
        <w:rPr>
          <w:rFonts w:ascii="Times New Roman" w:hAnsi="Times New Roman" w:cs="Times New Roman"/>
          <w:b/>
          <w:bCs/>
          <w:sz w:val="24"/>
          <w:szCs w:val="24"/>
        </w:rPr>
      </w:pPr>
    </w:p>
    <w:p w14:paraId="0AD62C1E" w14:textId="77777777" w:rsidR="001014A1" w:rsidRDefault="001014A1" w:rsidP="00E94F09">
      <w:pPr>
        <w:spacing w:after="0" w:line="240" w:lineRule="auto"/>
        <w:rPr>
          <w:rFonts w:ascii="Times New Roman" w:hAnsi="Times New Roman" w:cs="Times New Roman"/>
          <w:b/>
          <w:bCs/>
          <w:sz w:val="24"/>
          <w:szCs w:val="24"/>
        </w:rPr>
      </w:pPr>
    </w:p>
    <w:p w14:paraId="70824088" w14:textId="77777777" w:rsidR="001014A1" w:rsidRDefault="001014A1" w:rsidP="00E94F09">
      <w:pPr>
        <w:spacing w:after="0" w:line="240" w:lineRule="auto"/>
        <w:rPr>
          <w:rFonts w:ascii="Times New Roman" w:hAnsi="Times New Roman" w:cs="Times New Roman"/>
          <w:b/>
          <w:bCs/>
          <w:sz w:val="24"/>
          <w:szCs w:val="24"/>
        </w:rPr>
      </w:pPr>
    </w:p>
    <w:p w14:paraId="25DEE115" w14:textId="77777777" w:rsidR="001014A1" w:rsidRDefault="001014A1" w:rsidP="00E94F09">
      <w:pPr>
        <w:spacing w:after="0" w:line="240" w:lineRule="auto"/>
        <w:rPr>
          <w:rFonts w:ascii="Times New Roman" w:hAnsi="Times New Roman" w:cs="Times New Roman"/>
          <w:b/>
          <w:bCs/>
          <w:sz w:val="24"/>
          <w:szCs w:val="24"/>
        </w:rPr>
      </w:pPr>
    </w:p>
    <w:p w14:paraId="738E5FAC" w14:textId="77777777" w:rsidR="001014A1" w:rsidRDefault="001014A1" w:rsidP="00E94F09">
      <w:pPr>
        <w:spacing w:after="0" w:line="240" w:lineRule="auto"/>
        <w:rPr>
          <w:rFonts w:ascii="Times New Roman" w:hAnsi="Times New Roman" w:cs="Times New Roman"/>
          <w:b/>
          <w:bCs/>
          <w:sz w:val="24"/>
          <w:szCs w:val="24"/>
        </w:rPr>
      </w:pPr>
    </w:p>
    <w:p w14:paraId="70F17DAA" w14:textId="77777777" w:rsidR="001014A1" w:rsidRDefault="001014A1" w:rsidP="00E94F09">
      <w:pPr>
        <w:spacing w:after="0" w:line="240" w:lineRule="auto"/>
        <w:rPr>
          <w:rFonts w:ascii="Times New Roman" w:hAnsi="Times New Roman" w:cs="Times New Roman"/>
          <w:b/>
          <w:bCs/>
          <w:sz w:val="24"/>
          <w:szCs w:val="24"/>
        </w:rPr>
      </w:pPr>
    </w:p>
    <w:p w14:paraId="67DAAAFA" w14:textId="77777777" w:rsidR="001014A1" w:rsidRDefault="001014A1" w:rsidP="00E94F09">
      <w:pPr>
        <w:spacing w:after="0" w:line="240" w:lineRule="auto"/>
        <w:rPr>
          <w:rFonts w:ascii="Times New Roman" w:hAnsi="Times New Roman" w:cs="Times New Roman"/>
          <w:b/>
          <w:bCs/>
          <w:sz w:val="24"/>
          <w:szCs w:val="24"/>
        </w:rPr>
      </w:pPr>
    </w:p>
    <w:p w14:paraId="6256F0BE" w14:textId="41A8FFF5" w:rsidR="00C34B71" w:rsidRPr="00BF4416" w:rsidRDefault="00C34B71" w:rsidP="00BF4416">
      <w:pPr>
        <w:jc w:val="right"/>
        <w:rPr>
          <w:rFonts w:ascii="Times New Roman" w:hAnsi="Times New Roman" w:cs="Times New Roman"/>
          <w:b/>
          <w:i/>
          <w:sz w:val="24"/>
          <w:szCs w:val="24"/>
        </w:rPr>
      </w:pPr>
      <w:r w:rsidRPr="00357273">
        <w:rPr>
          <w:rFonts w:ascii="Times New Roman" w:hAnsi="Times New Roman" w:cs="Times New Roman"/>
          <w:b/>
          <w:i/>
          <w:sz w:val="24"/>
          <w:szCs w:val="24"/>
        </w:rPr>
        <w:lastRenderedPageBreak/>
        <w:t xml:space="preserve">Załącznik nr </w:t>
      </w:r>
      <w:r>
        <w:rPr>
          <w:rFonts w:ascii="Times New Roman" w:hAnsi="Times New Roman" w:cs="Times New Roman"/>
          <w:b/>
          <w:i/>
          <w:sz w:val="24"/>
          <w:szCs w:val="24"/>
        </w:rPr>
        <w:t>1</w:t>
      </w:r>
      <w:r w:rsidRPr="00357273">
        <w:rPr>
          <w:rFonts w:ascii="Times New Roman" w:hAnsi="Times New Roman" w:cs="Times New Roman"/>
          <w:b/>
          <w:i/>
          <w:sz w:val="24"/>
          <w:szCs w:val="24"/>
        </w:rPr>
        <w:t xml:space="preserve"> do umowy</w:t>
      </w:r>
    </w:p>
    <w:p w14:paraId="0EFB8F18" w14:textId="24B5825D" w:rsidR="009E5AB6" w:rsidRDefault="009E5AB6" w:rsidP="009E5AB6">
      <w:pPr>
        <w:spacing w:after="0" w:line="240" w:lineRule="auto"/>
        <w:jc w:val="center"/>
        <w:rPr>
          <w:rFonts w:ascii="Times New Roman" w:hAnsi="Times New Roman" w:cs="Times New Roman"/>
          <w:b/>
          <w:bCs/>
          <w:sz w:val="24"/>
          <w:szCs w:val="24"/>
        </w:rPr>
      </w:pPr>
      <w:r w:rsidRPr="00357273">
        <w:rPr>
          <w:rFonts w:ascii="Times New Roman" w:hAnsi="Times New Roman" w:cs="Times New Roman"/>
          <w:b/>
          <w:bCs/>
          <w:sz w:val="24"/>
          <w:szCs w:val="24"/>
        </w:rPr>
        <w:t>Szczegółowy Opis przedmiotu zamówieni</w:t>
      </w:r>
      <w:r>
        <w:rPr>
          <w:rFonts w:ascii="Times New Roman" w:hAnsi="Times New Roman" w:cs="Times New Roman"/>
          <w:b/>
          <w:bCs/>
          <w:sz w:val="24"/>
          <w:szCs w:val="24"/>
        </w:rPr>
        <w:t>a</w:t>
      </w:r>
      <w:r w:rsidRPr="00357273">
        <w:rPr>
          <w:rFonts w:ascii="Times New Roman" w:hAnsi="Times New Roman" w:cs="Times New Roman"/>
          <w:b/>
          <w:bCs/>
          <w:sz w:val="24"/>
          <w:szCs w:val="24"/>
        </w:rPr>
        <w:t xml:space="preserve"> (SOPZ)</w:t>
      </w:r>
    </w:p>
    <w:p w14:paraId="16614E7E" w14:textId="77777777" w:rsidR="00B27051" w:rsidRPr="00474DEA" w:rsidRDefault="00B27051" w:rsidP="00B270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Przedmioty zamówienia muszą być fabrycznie nowe, rok produkcji minimalny 2025r. Wszystkie maszyny i urządzenia muszą być kompatybilne ze sobą i powiązane z oferowanymi </w:t>
      </w:r>
      <w:proofErr w:type="spellStart"/>
      <w:r>
        <w:rPr>
          <w:rFonts w:ascii="Times New Roman" w:hAnsi="Times New Roman" w:cs="Times New Roman"/>
          <w:sz w:val="24"/>
          <w:szCs w:val="24"/>
        </w:rPr>
        <w:t>oprogramowaniami</w:t>
      </w:r>
      <w:proofErr w:type="spellEnd"/>
      <w:r>
        <w:rPr>
          <w:rFonts w:ascii="Times New Roman" w:hAnsi="Times New Roman" w:cs="Times New Roman"/>
          <w:sz w:val="24"/>
          <w:szCs w:val="24"/>
        </w:rPr>
        <w:t xml:space="preserve">, spełniając przy tym wymogi rolnictwa 4.0. Podczas dostawy maszyn, urządzeń oraz oprogramowania musi zostać wykonane pierwsze uruchomienie w celu przedstawienia sprawności technicznej poszczególnych przedmiotów zamówienia. </w:t>
      </w:r>
      <w:r>
        <w:rPr>
          <w:rFonts w:ascii="Times New Roman" w:hAnsi="Times New Roman" w:cs="Times New Roman"/>
          <w:sz w:val="24"/>
          <w:szCs w:val="24"/>
        </w:rPr>
        <w:br/>
        <w:t xml:space="preserve">W przypadku przystosowania kombajnu do wymogów rolnictwa 4.0, muszą być zamontowane wszystkie czujniki oraz GPS do prowadzenia równoległego. </w:t>
      </w:r>
    </w:p>
    <w:p w14:paraId="0D1130F7" w14:textId="77777777" w:rsidR="00342DE6" w:rsidRDefault="00342DE6" w:rsidP="00982401">
      <w:pPr>
        <w:widowControl w:val="0"/>
        <w:autoSpaceDE w:val="0"/>
        <w:autoSpaceDN w:val="0"/>
        <w:adjustRightInd w:val="0"/>
        <w:spacing w:after="0" w:line="240" w:lineRule="auto"/>
        <w:jc w:val="both"/>
        <w:rPr>
          <w:rFonts w:ascii="Times New Roman" w:eastAsia="Times New Roman" w:hAnsi="Times New Roman" w:cs="Times New Roman"/>
          <w:b/>
          <w:bCs/>
          <w:kern w:val="0"/>
          <w:sz w:val="24"/>
          <w:szCs w:val="24"/>
          <w:lang w:eastAsia="pl-PL"/>
          <w14:ligatures w14:val="none"/>
        </w:rPr>
      </w:pPr>
      <w:bookmarkStart w:id="23" w:name="_Hlk223950948"/>
    </w:p>
    <w:p w14:paraId="1F041DDF" w14:textId="50955CAD" w:rsidR="00982401" w:rsidRPr="00982401" w:rsidRDefault="00982401" w:rsidP="00982401">
      <w:pPr>
        <w:widowControl w:val="0"/>
        <w:autoSpaceDE w:val="0"/>
        <w:autoSpaceDN w:val="0"/>
        <w:adjustRightInd w:val="0"/>
        <w:spacing w:after="0" w:line="240" w:lineRule="auto"/>
        <w:jc w:val="both"/>
        <w:rPr>
          <w:rFonts w:ascii="Times New Roman" w:eastAsia="Calibri" w:hAnsi="Times New Roman" w:cs="Times New Roman"/>
          <w:b/>
          <w:bCs/>
          <w:sz w:val="24"/>
          <w:szCs w:val="24"/>
          <w14:ligatures w14:val="none"/>
        </w:rPr>
      </w:pPr>
      <w:r w:rsidRPr="00982401">
        <w:rPr>
          <w:rFonts w:ascii="Times New Roman" w:eastAsia="Times New Roman" w:hAnsi="Times New Roman" w:cs="Times New Roman"/>
          <w:b/>
          <w:bCs/>
          <w:kern w:val="0"/>
          <w:sz w:val="24"/>
          <w:szCs w:val="24"/>
          <w:lang w:eastAsia="pl-PL"/>
          <w14:ligatures w14:val="none"/>
        </w:rPr>
        <w:t xml:space="preserve">Część nr 7 – </w:t>
      </w:r>
      <w:r w:rsidRPr="00982401">
        <w:rPr>
          <w:rFonts w:ascii="Times New Roman" w:eastAsia="Calibri" w:hAnsi="Times New Roman" w:cs="Times New Roman"/>
          <w:b/>
          <w:bCs/>
          <w:sz w:val="24"/>
          <w:szCs w:val="24"/>
          <w14:ligatures w14:val="none"/>
        </w:rPr>
        <w:t xml:space="preserve">Tablet o przekątnej ekranu od 10' do 12', wyposażony w pamięć wbudowaną </w:t>
      </w:r>
      <w:r w:rsidRPr="00982401">
        <w:rPr>
          <w:rFonts w:ascii="Times New Roman" w:eastAsia="Calibri" w:hAnsi="Times New Roman" w:cs="Times New Roman"/>
          <w:b/>
          <w:bCs/>
          <w:sz w:val="24"/>
          <w:szCs w:val="24"/>
          <w14:ligatures w14:val="none"/>
        </w:rPr>
        <w:br/>
        <w:t>od 50 GB do 100 GB:</w:t>
      </w:r>
    </w:p>
    <w:p w14:paraId="7BFABE30" w14:textId="77777777" w:rsidR="00982401" w:rsidRPr="00982401" w:rsidRDefault="00982401" w:rsidP="00982401">
      <w:pPr>
        <w:widowControl w:val="0"/>
        <w:tabs>
          <w:tab w:val="left" w:pos="1080"/>
        </w:tabs>
        <w:autoSpaceDE w:val="0"/>
        <w:autoSpaceDN w:val="0"/>
        <w:adjustRightInd w:val="0"/>
        <w:spacing w:after="0" w:line="240" w:lineRule="auto"/>
        <w:ind w:left="142" w:hanging="142"/>
        <w:jc w:val="both"/>
        <w:rPr>
          <w:rFonts w:ascii="Times New Roman" w:eastAsia="Calibri" w:hAnsi="Times New Roman" w:cs="Times New Roman"/>
          <w:sz w:val="24"/>
          <w:szCs w:val="24"/>
          <w14:ligatures w14:val="none"/>
        </w:rPr>
      </w:pPr>
    </w:p>
    <w:p w14:paraId="5D5F30E5" w14:textId="77777777" w:rsidR="00982401" w:rsidRPr="00982401" w:rsidRDefault="00982401" w:rsidP="00982401">
      <w:pPr>
        <w:widowControl w:val="0"/>
        <w:tabs>
          <w:tab w:val="left" w:pos="1080"/>
        </w:tabs>
        <w:autoSpaceDE w:val="0"/>
        <w:autoSpaceDN w:val="0"/>
        <w:adjustRightInd w:val="0"/>
        <w:spacing w:after="0" w:line="240" w:lineRule="auto"/>
        <w:ind w:left="142" w:hanging="142"/>
        <w:jc w:val="both"/>
        <w:rPr>
          <w:rFonts w:ascii="Times New Roman" w:eastAsia="Times New Roman" w:hAnsi="Times New Roman" w:cs="Times New Roman"/>
          <w:b/>
          <w:bCs/>
          <w:kern w:val="0"/>
          <w:sz w:val="24"/>
          <w:szCs w:val="24"/>
          <w:lang w:eastAsia="pl-PL"/>
          <w14:ligatures w14:val="none"/>
        </w:rPr>
      </w:pPr>
      <w:r w:rsidRPr="00982401">
        <w:rPr>
          <w:rFonts w:ascii="Times New Roman" w:eastAsia="Times New Roman" w:hAnsi="Times New Roman" w:cs="Times New Roman"/>
          <w:b/>
          <w:bCs/>
          <w:kern w:val="0"/>
          <w:sz w:val="24"/>
          <w:szCs w:val="24"/>
          <w:lang w:eastAsia="pl-PL"/>
          <w14:ligatures w14:val="none"/>
        </w:rPr>
        <w:t>Wymagane minimalne parametry:</w:t>
      </w:r>
    </w:p>
    <w:p w14:paraId="27E3ABF7" w14:textId="77777777" w:rsidR="00982401" w:rsidRPr="00982401" w:rsidRDefault="00982401" w:rsidP="00982401">
      <w:pPr>
        <w:spacing w:after="0" w:line="240" w:lineRule="auto"/>
        <w:jc w:val="both"/>
        <w:rPr>
          <w:rFonts w:ascii="Times New Roman" w:eastAsia="Calibri" w:hAnsi="Times New Roman" w:cs="Times New Roman"/>
          <w:sz w:val="24"/>
          <w:szCs w:val="24"/>
          <w14:ligatures w14:val="none"/>
        </w:rPr>
      </w:pPr>
      <w:r w:rsidRPr="00982401">
        <w:rPr>
          <w:rFonts w:ascii="Times New Roman" w:eastAsia="Calibri" w:hAnsi="Times New Roman" w:cs="Times New Roman"/>
          <w:sz w:val="24"/>
          <w:szCs w:val="24"/>
          <w14:ligatures w14:val="none"/>
        </w:rPr>
        <w:t xml:space="preserve"> - System operacyjny: Android lub </w:t>
      </w:r>
      <w:proofErr w:type="spellStart"/>
      <w:r w:rsidRPr="00982401">
        <w:rPr>
          <w:rFonts w:ascii="Times New Roman" w:eastAsia="Calibri" w:hAnsi="Times New Roman" w:cs="Times New Roman"/>
          <w:sz w:val="24"/>
          <w:szCs w:val="24"/>
          <w14:ligatures w14:val="none"/>
        </w:rPr>
        <w:t>iPadOS</w:t>
      </w:r>
      <w:proofErr w:type="spellEnd"/>
    </w:p>
    <w:p w14:paraId="6448F659" w14:textId="77777777" w:rsidR="00982401" w:rsidRPr="00982401" w:rsidRDefault="00982401" w:rsidP="00982401">
      <w:pPr>
        <w:spacing w:after="0" w:line="240" w:lineRule="auto"/>
        <w:jc w:val="both"/>
        <w:rPr>
          <w:rFonts w:ascii="Times New Roman" w:eastAsia="Calibri" w:hAnsi="Times New Roman" w:cs="Times New Roman"/>
          <w:sz w:val="24"/>
          <w:szCs w:val="24"/>
          <w14:ligatures w14:val="none"/>
        </w:rPr>
      </w:pPr>
      <w:r w:rsidRPr="00982401">
        <w:rPr>
          <w:rFonts w:ascii="Times New Roman" w:eastAsia="Calibri" w:hAnsi="Times New Roman" w:cs="Times New Roman"/>
          <w:sz w:val="24"/>
          <w:szCs w:val="24"/>
          <w14:ligatures w14:val="none"/>
        </w:rPr>
        <w:t xml:space="preserve"> - Przekątna ekranu od 10’ do 12’</w:t>
      </w:r>
    </w:p>
    <w:p w14:paraId="5E1FA972" w14:textId="77777777" w:rsidR="00982401" w:rsidRPr="00982401" w:rsidRDefault="00982401" w:rsidP="00982401">
      <w:pPr>
        <w:spacing w:after="0" w:line="240" w:lineRule="auto"/>
        <w:jc w:val="both"/>
        <w:rPr>
          <w:rFonts w:ascii="Times New Roman" w:eastAsia="Calibri" w:hAnsi="Times New Roman" w:cs="Times New Roman"/>
          <w:sz w:val="24"/>
          <w:szCs w:val="24"/>
          <w14:ligatures w14:val="none"/>
        </w:rPr>
      </w:pPr>
      <w:r w:rsidRPr="00982401">
        <w:rPr>
          <w:rFonts w:ascii="Times New Roman" w:eastAsia="Calibri" w:hAnsi="Times New Roman" w:cs="Times New Roman"/>
          <w:sz w:val="24"/>
          <w:szCs w:val="24"/>
          <w14:ligatures w14:val="none"/>
        </w:rPr>
        <w:t xml:space="preserve"> - Wbudowana pamięć RAM od 8 GB do 12 GB</w:t>
      </w:r>
    </w:p>
    <w:p w14:paraId="7FB45094" w14:textId="77777777" w:rsidR="00982401" w:rsidRPr="00982401" w:rsidRDefault="00982401" w:rsidP="00982401">
      <w:pPr>
        <w:spacing w:after="0" w:line="240" w:lineRule="auto"/>
        <w:jc w:val="both"/>
        <w:rPr>
          <w:rFonts w:ascii="Times New Roman" w:eastAsia="Calibri" w:hAnsi="Times New Roman" w:cs="Times New Roman"/>
          <w:sz w:val="24"/>
          <w:szCs w:val="24"/>
          <w14:ligatures w14:val="none"/>
        </w:rPr>
      </w:pPr>
      <w:r w:rsidRPr="00982401">
        <w:rPr>
          <w:rFonts w:ascii="Times New Roman" w:eastAsia="Calibri" w:hAnsi="Times New Roman" w:cs="Times New Roman"/>
          <w:sz w:val="24"/>
          <w:szCs w:val="24"/>
          <w14:ligatures w14:val="none"/>
        </w:rPr>
        <w:t xml:space="preserve"> - Pojemność dysku od 50 GB do 100 GB</w:t>
      </w:r>
    </w:p>
    <w:p w14:paraId="4384399F" w14:textId="77777777" w:rsidR="00982401" w:rsidRPr="00982401" w:rsidRDefault="00982401" w:rsidP="00982401">
      <w:pPr>
        <w:spacing w:after="0" w:line="240" w:lineRule="auto"/>
        <w:jc w:val="both"/>
        <w:rPr>
          <w:rFonts w:ascii="Times New Roman" w:eastAsia="Calibri" w:hAnsi="Times New Roman" w:cs="Times New Roman"/>
          <w:sz w:val="24"/>
          <w:szCs w:val="24"/>
          <w14:ligatures w14:val="none"/>
        </w:rPr>
      </w:pPr>
      <w:r w:rsidRPr="00982401">
        <w:rPr>
          <w:rFonts w:ascii="Times New Roman" w:eastAsia="Calibri" w:hAnsi="Times New Roman" w:cs="Times New Roman"/>
          <w:sz w:val="24"/>
          <w:szCs w:val="24"/>
          <w14:ligatures w14:val="none"/>
        </w:rPr>
        <w:t xml:space="preserve"> - Wyświetlacz IPS lub OLED</w:t>
      </w:r>
    </w:p>
    <w:p w14:paraId="42A36C57" w14:textId="77777777" w:rsidR="00982401" w:rsidRDefault="00982401" w:rsidP="00982401">
      <w:pPr>
        <w:spacing w:after="0" w:line="240" w:lineRule="auto"/>
        <w:jc w:val="both"/>
        <w:rPr>
          <w:rFonts w:ascii="Times New Roman" w:eastAsia="Calibri" w:hAnsi="Times New Roman" w:cs="Times New Roman"/>
          <w:sz w:val="24"/>
          <w:szCs w:val="24"/>
          <w14:ligatures w14:val="none"/>
        </w:rPr>
      </w:pPr>
      <w:r w:rsidRPr="00982401">
        <w:rPr>
          <w:rFonts w:ascii="Times New Roman" w:eastAsia="Calibri" w:hAnsi="Times New Roman" w:cs="Times New Roman"/>
          <w:sz w:val="24"/>
          <w:szCs w:val="24"/>
          <w14:ligatures w14:val="none"/>
        </w:rPr>
        <w:t xml:space="preserve"> - Łączność i moduły: Wi-Fi 6, Wi-Fi 6E, modem 4G LTE lub 5G, moduł Bluetooth</w:t>
      </w:r>
    </w:p>
    <w:p w14:paraId="32FE3523" w14:textId="77777777" w:rsidR="00D0272E" w:rsidRPr="00357273" w:rsidRDefault="00D0272E" w:rsidP="00D0272E">
      <w:pPr>
        <w:pStyle w:val="Akapitzlist"/>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Do maszyn i urządzeń Wykonawca dołączy w języku polskim:</w:t>
      </w:r>
    </w:p>
    <w:p w14:paraId="5D4945B2" w14:textId="77777777" w:rsidR="00D0272E" w:rsidRPr="00E27850" w:rsidRDefault="00D0272E" w:rsidP="00D0272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Pr="00E27850">
        <w:rPr>
          <w:rFonts w:ascii="Times New Roman" w:hAnsi="Times New Roman" w:cs="Times New Roman"/>
          <w:sz w:val="24"/>
          <w:szCs w:val="24"/>
        </w:rPr>
        <w:t>Książkę gwarancyjną.</w:t>
      </w:r>
    </w:p>
    <w:p w14:paraId="5F03B087" w14:textId="77777777" w:rsidR="00D0272E" w:rsidRPr="00357273" w:rsidRDefault="00D0272E" w:rsidP="00D0272E">
      <w:pPr>
        <w:pStyle w:val="Akapitzlist"/>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b) </w:t>
      </w:r>
      <w:r w:rsidRPr="00357273">
        <w:rPr>
          <w:rFonts w:ascii="Times New Roman" w:hAnsi="Times New Roman" w:cs="Times New Roman"/>
          <w:sz w:val="24"/>
          <w:szCs w:val="24"/>
        </w:rPr>
        <w:t>Instrukcję obsługi w języku polskim.</w:t>
      </w:r>
    </w:p>
    <w:p w14:paraId="3167DB6F" w14:textId="049DE5A5" w:rsidR="00D0272E" w:rsidRPr="00D0272E" w:rsidRDefault="00D0272E" w:rsidP="00D0272E">
      <w:pPr>
        <w:pStyle w:val="Akapitzlist"/>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c) </w:t>
      </w:r>
      <w:r w:rsidRPr="00357273">
        <w:rPr>
          <w:rFonts w:ascii="Times New Roman" w:hAnsi="Times New Roman" w:cs="Times New Roman"/>
          <w:sz w:val="24"/>
          <w:szCs w:val="24"/>
        </w:rPr>
        <w:t>Inne dokumenty wymagane przepisami prawa polskiego.</w:t>
      </w:r>
    </w:p>
    <w:p w14:paraId="12802ECF" w14:textId="77777777" w:rsidR="00982401" w:rsidRPr="00982401" w:rsidRDefault="00982401" w:rsidP="00982401">
      <w:pPr>
        <w:widowControl w:val="0"/>
        <w:autoSpaceDE w:val="0"/>
        <w:autoSpaceDN w:val="0"/>
        <w:adjustRightInd w:val="0"/>
        <w:spacing w:after="0" w:line="240" w:lineRule="auto"/>
        <w:ind w:left="426" w:hanging="426"/>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 Dostarczenie przedmiotu zamówienia do siedziby Zamawiającego</w:t>
      </w:r>
    </w:p>
    <w:p w14:paraId="5A906F93" w14:textId="77777777" w:rsidR="00982401" w:rsidRPr="00982401" w:rsidRDefault="00982401" w:rsidP="00982401">
      <w:pPr>
        <w:widowControl w:val="0"/>
        <w:tabs>
          <w:tab w:val="left" w:pos="1080"/>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 Wykonawca w obecności Zamawiającego dokona pierwszego uruchomienia przedmiotu zamówienia  </w:t>
      </w:r>
    </w:p>
    <w:p w14:paraId="721532F7" w14:textId="77777777" w:rsidR="00982401" w:rsidRPr="00982401" w:rsidRDefault="00982401" w:rsidP="00982401">
      <w:pPr>
        <w:widowControl w:val="0"/>
        <w:tabs>
          <w:tab w:val="left" w:pos="1080"/>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982401">
        <w:rPr>
          <w:rFonts w:ascii="Times New Roman" w:eastAsia="Times New Roman" w:hAnsi="Times New Roman" w:cs="Times New Roman"/>
          <w:kern w:val="0"/>
          <w:sz w:val="24"/>
          <w:szCs w:val="24"/>
          <w:lang w:eastAsia="pl-PL"/>
          <w14:ligatures w14:val="none"/>
        </w:rPr>
        <w:t xml:space="preserve">- Z odbioru przedmiotu zamówienia zostanie sporządzony protokół odbioru, który będzie podstawą </w:t>
      </w:r>
      <w:r w:rsidRPr="00982401">
        <w:rPr>
          <w:rFonts w:ascii="Times New Roman" w:eastAsia="Times New Roman" w:hAnsi="Times New Roman" w:cs="Times New Roman"/>
          <w:kern w:val="0"/>
          <w:sz w:val="24"/>
          <w:szCs w:val="24"/>
          <w:lang w:eastAsia="pl-PL"/>
          <w14:ligatures w14:val="none"/>
        </w:rPr>
        <w:br/>
        <w:t>do wystawienia przez Wykonawcę faktury VAT.</w:t>
      </w:r>
    </w:p>
    <w:p w14:paraId="4D28F1E9" w14:textId="77777777" w:rsidR="00081C0C" w:rsidRPr="00081C0C" w:rsidRDefault="00081C0C" w:rsidP="00081C0C">
      <w:pPr>
        <w:spacing w:after="0" w:line="280" w:lineRule="exact"/>
        <w:ind w:left="66"/>
        <w:rPr>
          <w:rFonts w:ascii="Times New Roman" w:eastAsia="Times New Roman" w:hAnsi="Times New Roman" w:cs="Times New Roman"/>
          <w:kern w:val="0"/>
          <w:sz w:val="24"/>
          <w:szCs w:val="24"/>
          <w:lang w:eastAsia="pl-PL"/>
          <w14:ligatures w14:val="none"/>
        </w:rPr>
      </w:pPr>
    </w:p>
    <w:p w14:paraId="0B4FB2BF" w14:textId="2C189EC9" w:rsidR="00991F49" w:rsidRPr="00043F92" w:rsidRDefault="00991F49" w:rsidP="00991F49">
      <w:pPr>
        <w:spacing w:after="0" w:line="240" w:lineRule="auto"/>
        <w:rPr>
          <w:rFonts w:ascii="Times New Roman" w:hAnsi="Times New Roman" w:cs="Times New Roman"/>
          <w:b/>
          <w:bCs/>
          <w:sz w:val="24"/>
          <w:szCs w:val="24"/>
        </w:rPr>
      </w:pPr>
      <w:r w:rsidRPr="00043F92">
        <w:rPr>
          <w:rFonts w:ascii="Times New Roman" w:hAnsi="Times New Roman" w:cs="Times New Roman"/>
          <w:b/>
          <w:bCs/>
          <w:sz w:val="24"/>
          <w:szCs w:val="24"/>
        </w:rPr>
        <w:t>Uwaga!</w:t>
      </w:r>
    </w:p>
    <w:p w14:paraId="0B88F35A" w14:textId="77777777" w:rsidR="00991F49" w:rsidRPr="00991F49" w:rsidRDefault="00991F49" w:rsidP="00B83D3E">
      <w:pPr>
        <w:spacing w:after="0" w:line="240" w:lineRule="auto"/>
        <w:jc w:val="both"/>
        <w:rPr>
          <w:rFonts w:ascii="Times New Roman" w:hAnsi="Times New Roman" w:cs="Times New Roman"/>
          <w:sz w:val="24"/>
          <w:szCs w:val="24"/>
        </w:rPr>
      </w:pPr>
      <w:r w:rsidRPr="00991F49">
        <w:rPr>
          <w:rFonts w:ascii="Times New Roman" w:hAnsi="Times New Roman" w:cs="Times New Roman"/>
          <w:sz w:val="24"/>
          <w:szCs w:val="24"/>
        </w:rPr>
        <w:t xml:space="preserve">Wszystkie wskazane w opisie przedmiotu zamówienia znaki towarowe, patenty lub pochodzenie, źródła lub szczególny proces charakteryzujący produkty lub dostarczane usługi przez konkretnego wykonawcę należy traktować jako wzorzec jakościowy jak również należy przyjąć, że w każdym przypadku towarzyszą im wyrazy lub ,,równoważne”. Oznacza to, że Zamawiający dopuszcza składanie ofert równoważnych dla nazwanych materiałów i urządzeń wymienionych w opisie przedmiotu zamówienia z zachowaniem ich wymogów w zakresie jakości i funkcjonalności. Przedstawione parametry przedmiotu zamówienia stanowią minimum techniczne i jakościowe oczekiwane przez Zamawiającego i będą stanowiły podstawę oceny ewentualnych rozwiązań równoważnych. Materiały przed wbudowaniem będą przedstawione Zamawiającemu do akceptacji. W przypadku przywołania w opisie przedmiotu zamówienia norm, ocen technicznych, specyfikacji technicznych i systemów referencji technicznych, o których mowa w art. 101 ust.1-3 ustawy </w:t>
      </w:r>
      <w:proofErr w:type="spellStart"/>
      <w:r w:rsidRPr="00991F49">
        <w:rPr>
          <w:rFonts w:ascii="Times New Roman" w:hAnsi="Times New Roman" w:cs="Times New Roman"/>
          <w:sz w:val="24"/>
          <w:szCs w:val="24"/>
        </w:rPr>
        <w:t>Pzp</w:t>
      </w:r>
      <w:proofErr w:type="spellEnd"/>
      <w:r w:rsidRPr="00991F49">
        <w:rPr>
          <w:rFonts w:ascii="Times New Roman" w:hAnsi="Times New Roman" w:cs="Times New Roman"/>
          <w:sz w:val="24"/>
          <w:szCs w:val="24"/>
        </w:rPr>
        <w:t>, Zamawiający dopuszcza rozwiązania równoważne opisywanym.</w:t>
      </w:r>
    </w:p>
    <w:p w14:paraId="0C93AB05" w14:textId="1FEC6C62" w:rsidR="00357273" w:rsidRDefault="00991F49" w:rsidP="00B83D3E">
      <w:pPr>
        <w:spacing w:after="0" w:line="240" w:lineRule="auto"/>
        <w:jc w:val="both"/>
        <w:rPr>
          <w:rFonts w:ascii="Times New Roman" w:hAnsi="Times New Roman" w:cs="Times New Roman"/>
          <w:sz w:val="24"/>
          <w:szCs w:val="24"/>
        </w:rPr>
      </w:pPr>
      <w:r w:rsidRPr="00991F49">
        <w:rPr>
          <w:rFonts w:ascii="Times New Roman" w:hAnsi="Times New Roman" w:cs="Times New Roman"/>
          <w:sz w:val="24"/>
          <w:szCs w:val="24"/>
        </w:rPr>
        <w:t xml:space="preserve">Wszystkie wymagania określone w opisie przedmiotu zamówienia stanowią wymagania minimalne, a ich spełnienie jest obligatoryjne. Niespełnienie ww. wymagań minimalnych </w:t>
      </w:r>
      <w:r w:rsidRPr="00991F49">
        <w:rPr>
          <w:rFonts w:ascii="Times New Roman" w:hAnsi="Times New Roman" w:cs="Times New Roman"/>
          <w:sz w:val="24"/>
          <w:szCs w:val="24"/>
        </w:rPr>
        <w:lastRenderedPageBreak/>
        <w:t xml:space="preserve">będzie skutkować odrzuceniem oferty jako niezgodnej z warunkami zamówienia na podstawie art.226 ust. 1 pkt 5 ustawy </w:t>
      </w:r>
      <w:proofErr w:type="spellStart"/>
      <w:r w:rsidRPr="00991F49">
        <w:rPr>
          <w:rFonts w:ascii="Times New Roman" w:hAnsi="Times New Roman" w:cs="Times New Roman"/>
          <w:sz w:val="24"/>
          <w:szCs w:val="24"/>
        </w:rPr>
        <w:t>Pzp</w:t>
      </w:r>
      <w:proofErr w:type="spellEnd"/>
      <w:r w:rsidRPr="00991F49">
        <w:rPr>
          <w:rFonts w:ascii="Times New Roman" w:hAnsi="Times New Roman" w:cs="Times New Roman"/>
          <w:sz w:val="24"/>
          <w:szCs w:val="24"/>
        </w:rPr>
        <w:t>.</w:t>
      </w:r>
    </w:p>
    <w:p w14:paraId="0533E555" w14:textId="77777777" w:rsidR="009E5AB6" w:rsidRDefault="009E5AB6" w:rsidP="009E5AB6">
      <w:pPr>
        <w:spacing w:after="0" w:line="240" w:lineRule="auto"/>
        <w:jc w:val="center"/>
        <w:rPr>
          <w:rFonts w:ascii="Times New Roman" w:hAnsi="Times New Roman" w:cs="Times New Roman"/>
          <w:b/>
          <w:bCs/>
          <w:sz w:val="24"/>
          <w:szCs w:val="24"/>
        </w:rPr>
      </w:pPr>
    </w:p>
    <w:p w14:paraId="6E1B6850" w14:textId="77777777" w:rsidR="00010AF4" w:rsidRDefault="00010AF4" w:rsidP="00FF713C">
      <w:pPr>
        <w:rPr>
          <w:rFonts w:ascii="Times New Roman" w:hAnsi="Times New Roman" w:cs="Times New Roman"/>
          <w:b/>
          <w:i/>
          <w:sz w:val="24"/>
          <w:szCs w:val="24"/>
        </w:rPr>
      </w:pPr>
    </w:p>
    <w:p w14:paraId="6769A911" w14:textId="3A9480BB" w:rsidR="006104D8" w:rsidRPr="00B42B28" w:rsidRDefault="00C34B71" w:rsidP="00B42B28">
      <w:pPr>
        <w:jc w:val="right"/>
        <w:rPr>
          <w:rFonts w:ascii="Times New Roman" w:hAnsi="Times New Roman" w:cs="Times New Roman"/>
          <w:b/>
          <w:i/>
          <w:sz w:val="24"/>
          <w:szCs w:val="24"/>
        </w:rPr>
      </w:pPr>
      <w:r w:rsidRPr="00357273">
        <w:rPr>
          <w:rFonts w:ascii="Times New Roman" w:hAnsi="Times New Roman" w:cs="Times New Roman"/>
          <w:b/>
          <w:i/>
          <w:sz w:val="24"/>
          <w:szCs w:val="24"/>
        </w:rPr>
        <w:t xml:space="preserve">Załącznik nr </w:t>
      </w:r>
      <w:r>
        <w:rPr>
          <w:rFonts w:ascii="Times New Roman" w:hAnsi="Times New Roman" w:cs="Times New Roman"/>
          <w:b/>
          <w:i/>
          <w:sz w:val="24"/>
          <w:szCs w:val="24"/>
        </w:rPr>
        <w:t>1</w:t>
      </w:r>
      <w:r w:rsidRPr="00357273">
        <w:rPr>
          <w:rFonts w:ascii="Times New Roman" w:hAnsi="Times New Roman" w:cs="Times New Roman"/>
          <w:b/>
          <w:i/>
          <w:sz w:val="24"/>
          <w:szCs w:val="24"/>
        </w:rPr>
        <w:t xml:space="preserve"> do umowy</w:t>
      </w:r>
    </w:p>
    <w:p w14:paraId="025A64D4" w14:textId="728497BA" w:rsidR="009E5AB6" w:rsidRDefault="009E5AB6" w:rsidP="009E5AB6">
      <w:pPr>
        <w:spacing w:after="0" w:line="240" w:lineRule="auto"/>
        <w:jc w:val="center"/>
        <w:rPr>
          <w:rFonts w:ascii="Times New Roman" w:hAnsi="Times New Roman" w:cs="Times New Roman"/>
          <w:b/>
          <w:bCs/>
          <w:sz w:val="24"/>
          <w:szCs w:val="24"/>
        </w:rPr>
      </w:pPr>
      <w:r w:rsidRPr="00357273">
        <w:rPr>
          <w:rFonts w:ascii="Times New Roman" w:hAnsi="Times New Roman" w:cs="Times New Roman"/>
          <w:b/>
          <w:bCs/>
          <w:sz w:val="24"/>
          <w:szCs w:val="24"/>
        </w:rPr>
        <w:t>Szczegółowy Opis przedmiotu zamówieni</w:t>
      </w:r>
      <w:r>
        <w:rPr>
          <w:rFonts w:ascii="Times New Roman" w:hAnsi="Times New Roman" w:cs="Times New Roman"/>
          <w:b/>
          <w:bCs/>
          <w:sz w:val="24"/>
          <w:szCs w:val="24"/>
        </w:rPr>
        <w:t>a</w:t>
      </w:r>
      <w:r w:rsidRPr="00357273">
        <w:rPr>
          <w:rFonts w:ascii="Times New Roman" w:hAnsi="Times New Roman" w:cs="Times New Roman"/>
          <w:b/>
          <w:bCs/>
          <w:sz w:val="24"/>
          <w:szCs w:val="24"/>
        </w:rPr>
        <w:t xml:space="preserve"> (SOPZ)</w:t>
      </w:r>
    </w:p>
    <w:p w14:paraId="2E0CE495" w14:textId="77777777" w:rsidR="00B27051" w:rsidRPr="00474DEA" w:rsidRDefault="00B27051" w:rsidP="00B270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Przedmioty zamówienia muszą być fabrycznie nowe, rok produkcji minimalny 2025r. Wszystkie maszyny i urządzenia muszą być kompatybilne ze sobą i powiązane z oferowanymi </w:t>
      </w:r>
      <w:proofErr w:type="spellStart"/>
      <w:r>
        <w:rPr>
          <w:rFonts w:ascii="Times New Roman" w:hAnsi="Times New Roman" w:cs="Times New Roman"/>
          <w:sz w:val="24"/>
          <w:szCs w:val="24"/>
        </w:rPr>
        <w:t>oprogramowaniami</w:t>
      </w:r>
      <w:proofErr w:type="spellEnd"/>
      <w:r>
        <w:rPr>
          <w:rFonts w:ascii="Times New Roman" w:hAnsi="Times New Roman" w:cs="Times New Roman"/>
          <w:sz w:val="24"/>
          <w:szCs w:val="24"/>
        </w:rPr>
        <w:t xml:space="preserve">, spełniając przy tym wymogi rolnictwa 4.0. Podczas dostawy maszyn, urządzeń oraz oprogramowania musi zostać wykonane pierwsze uruchomienie w celu przedstawienia sprawności technicznej poszczególnych przedmiotów zamówienia. </w:t>
      </w:r>
      <w:r>
        <w:rPr>
          <w:rFonts w:ascii="Times New Roman" w:hAnsi="Times New Roman" w:cs="Times New Roman"/>
          <w:sz w:val="24"/>
          <w:szCs w:val="24"/>
        </w:rPr>
        <w:br/>
        <w:t xml:space="preserve">W przypadku przystosowania kombajnu do wymogów rolnictwa 4.0, muszą być zamontowane wszystkie czujniki oraz GPS do prowadzenia równoległego. </w:t>
      </w:r>
    </w:p>
    <w:p w14:paraId="7F97A774" w14:textId="77777777" w:rsidR="00134A68" w:rsidRDefault="00134A68" w:rsidP="00B83D3E">
      <w:pPr>
        <w:spacing w:after="0" w:line="240" w:lineRule="auto"/>
        <w:jc w:val="both"/>
        <w:rPr>
          <w:rFonts w:ascii="Times New Roman" w:hAnsi="Times New Roman" w:cs="Times New Roman"/>
          <w:sz w:val="24"/>
          <w:szCs w:val="24"/>
        </w:rPr>
      </w:pPr>
    </w:p>
    <w:p w14:paraId="71195E96" w14:textId="77777777" w:rsidR="009C4662" w:rsidRPr="009C4662" w:rsidRDefault="009C4662" w:rsidP="009C4662">
      <w:pPr>
        <w:widowControl w:val="0"/>
        <w:tabs>
          <w:tab w:val="left" w:pos="1080"/>
        </w:tabs>
        <w:autoSpaceDE w:val="0"/>
        <w:autoSpaceDN w:val="0"/>
        <w:adjustRightInd w:val="0"/>
        <w:spacing w:after="0" w:line="240" w:lineRule="auto"/>
        <w:jc w:val="both"/>
        <w:rPr>
          <w:rFonts w:ascii="Times New Roman" w:eastAsia="Times New Roman" w:hAnsi="Times New Roman" w:cs="Times New Roman"/>
          <w:b/>
          <w:bCs/>
          <w:kern w:val="0"/>
          <w:sz w:val="24"/>
          <w:szCs w:val="24"/>
          <w:lang w:eastAsia="pl-PL"/>
          <w14:ligatures w14:val="none"/>
        </w:rPr>
      </w:pPr>
      <w:r w:rsidRPr="009C4662">
        <w:rPr>
          <w:rFonts w:ascii="Times New Roman" w:eastAsia="Times New Roman" w:hAnsi="Times New Roman" w:cs="Times New Roman"/>
          <w:b/>
          <w:bCs/>
          <w:kern w:val="0"/>
          <w:sz w:val="24"/>
          <w:szCs w:val="24"/>
          <w:lang w:eastAsia="pl-PL"/>
          <w14:ligatures w14:val="none"/>
        </w:rPr>
        <w:t xml:space="preserve">Część nr 8 – </w:t>
      </w:r>
      <w:bookmarkStart w:id="24" w:name="_Hlk223947249"/>
      <w:r w:rsidRPr="009C4662">
        <w:rPr>
          <w:rFonts w:ascii="Times New Roman" w:eastAsia="Times New Roman" w:hAnsi="Times New Roman" w:cs="Times New Roman"/>
          <w:b/>
          <w:bCs/>
          <w:kern w:val="0"/>
          <w:sz w:val="24"/>
          <w:szCs w:val="24"/>
          <w:lang w:eastAsia="pl-PL"/>
          <w14:ligatures w14:val="none"/>
        </w:rPr>
        <w:t xml:space="preserve">Dron rozpoznawczy wyposażony w kamerę </w:t>
      </w:r>
      <w:proofErr w:type="spellStart"/>
      <w:r w:rsidRPr="009C4662">
        <w:rPr>
          <w:rFonts w:ascii="Times New Roman" w:eastAsia="Times New Roman" w:hAnsi="Times New Roman" w:cs="Times New Roman"/>
          <w:b/>
          <w:bCs/>
          <w:kern w:val="0"/>
          <w:sz w:val="24"/>
          <w:szCs w:val="24"/>
          <w:lang w:eastAsia="pl-PL"/>
          <w14:ligatures w14:val="none"/>
        </w:rPr>
        <w:t>multispektralną</w:t>
      </w:r>
      <w:proofErr w:type="spellEnd"/>
      <w:r w:rsidRPr="009C4662">
        <w:rPr>
          <w:rFonts w:ascii="Times New Roman" w:eastAsia="Times New Roman" w:hAnsi="Times New Roman" w:cs="Times New Roman"/>
          <w:b/>
          <w:bCs/>
          <w:kern w:val="0"/>
          <w:sz w:val="24"/>
          <w:szCs w:val="24"/>
          <w:lang w:eastAsia="pl-PL"/>
          <w14:ligatures w14:val="none"/>
        </w:rPr>
        <w:t xml:space="preserve"> umożliwiającą wykonywanie mapowania wraz z wyposażeniem dostosowanym do rolnictwa 4.0</w:t>
      </w:r>
      <w:bookmarkEnd w:id="24"/>
      <w:r w:rsidRPr="009C4662">
        <w:rPr>
          <w:rFonts w:ascii="Times New Roman" w:eastAsia="Times New Roman" w:hAnsi="Times New Roman" w:cs="Times New Roman"/>
          <w:b/>
          <w:bCs/>
          <w:kern w:val="0"/>
          <w:sz w:val="24"/>
          <w:szCs w:val="24"/>
          <w:lang w:eastAsia="pl-PL"/>
          <w14:ligatures w14:val="none"/>
        </w:rPr>
        <w:t>:</w:t>
      </w:r>
    </w:p>
    <w:p w14:paraId="754E97DA" w14:textId="77777777" w:rsidR="009C4662" w:rsidRPr="009C4662" w:rsidRDefault="009C4662" w:rsidP="009C4662">
      <w:pPr>
        <w:widowControl w:val="0"/>
        <w:tabs>
          <w:tab w:val="left" w:pos="1080"/>
        </w:tabs>
        <w:autoSpaceDE w:val="0"/>
        <w:autoSpaceDN w:val="0"/>
        <w:adjustRightInd w:val="0"/>
        <w:spacing w:after="0" w:line="240" w:lineRule="auto"/>
        <w:jc w:val="both"/>
        <w:rPr>
          <w:rFonts w:ascii="Times New Roman" w:eastAsia="Times New Roman" w:hAnsi="Times New Roman" w:cs="Times New Roman"/>
          <w:b/>
          <w:bCs/>
          <w:kern w:val="0"/>
          <w:sz w:val="24"/>
          <w:szCs w:val="24"/>
          <w:lang w:eastAsia="pl-PL"/>
          <w14:ligatures w14:val="none"/>
        </w:rPr>
      </w:pPr>
    </w:p>
    <w:p w14:paraId="63246DAB" w14:textId="77777777" w:rsidR="009C4662" w:rsidRPr="009C4662" w:rsidRDefault="009C4662" w:rsidP="009C4662">
      <w:pPr>
        <w:widowControl w:val="0"/>
        <w:tabs>
          <w:tab w:val="left" w:pos="1080"/>
        </w:tabs>
        <w:autoSpaceDE w:val="0"/>
        <w:autoSpaceDN w:val="0"/>
        <w:adjustRightInd w:val="0"/>
        <w:spacing w:after="0" w:line="240" w:lineRule="auto"/>
        <w:jc w:val="both"/>
        <w:rPr>
          <w:rFonts w:ascii="Times New Roman" w:eastAsia="Times New Roman" w:hAnsi="Times New Roman" w:cs="Times New Roman"/>
          <w:b/>
          <w:bCs/>
          <w:kern w:val="0"/>
          <w:sz w:val="24"/>
          <w:szCs w:val="24"/>
          <w:lang w:eastAsia="pl-PL"/>
          <w14:ligatures w14:val="none"/>
        </w:rPr>
      </w:pPr>
      <w:r w:rsidRPr="009C4662">
        <w:rPr>
          <w:rFonts w:ascii="Times New Roman" w:eastAsia="Times New Roman" w:hAnsi="Times New Roman" w:cs="Times New Roman"/>
          <w:b/>
          <w:bCs/>
          <w:kern w:val="0"/>
          <w:sz w:val="24"/>
          <w:szCs w:val="24"/>
          <w:lang w:eastAsia="pl-PL"/>
          <w14:ligatures w14:val="none"/>
        </w:rPr>
        <w:t>Wymagane minimalne parametry:</w:t>
      </w:r>
    </w:p>
    <w:p w14:paraId="0790337C" w14:textId="77777777" w:rsidR="009C4662" w:rsidRPr="009C4662" w:rsidRDefault="009C4662" w:rsidP="009C4662">
      <w:pPr>
        <w:spacing w:after="0" w:line="280" w:lineRule="exact"/>
        <w:jc w:val="both"/>
        <w:rPr>
          <w:rFonts w:ascii="Times New Roman" w:eastAsia="Times New Roman" w:hAnsi="Times New Roman" w:cs="Times New Roman"/>
          <w:kern w:val="0"/>
          <w:sz w:val="24"/>
          <w:szCs w:val="24"/>
          <w:lang w:eastAsia="pl-PL"/>
          <w14:ligatures w14:val="none"/>
        </w:rPr>
      </w:pPr>
      <w:r w:rsidRPr="009C4662">
        <w:rPr>
          <w:rFonts w:ascii="Times New Roman" w:eastAsia="Times New Roman" w:hAnsi="Times New Roman" w:cs="Times New Roman"/>
          <w:kern w:val="0"/>
          <w:sz w:val="24"/>
          <w:szCs w:val="24"/>
          <w:lang w:eastAsia="pl-PL"/>
          <w14:ligatures w14:val="none"/>
        </w:rPr>
        <w:t>Dron umożliwiający wykonywanie map :</w:t>
      </w:r>
    </w:p>
    <w:p w14:paraId="4213C0E9" w14:textId="77777777" w:rsidR="009C4662" w:rsidRPr="009C4662" w:rsidRDefault="009C4662" w:rsidP="009C4662">
      <w:pPr>
        <w:spacing w:after="0" w:line="280" w:lineRule="exact"/>
        <w:jc w:val="both"/>
        <w:rPr>
          <w:rFonts w:ascii="Times New Roman" w:eastAsia="Times New Roman" w:hAnsi="Times New Roman" w:cs="Times New Roman"/>
          <w:kern w:val="0"/>
          <w:sz w:val="24"/>
          <w:szCs w:val="24"/>
          <w:lang w:eastAsia="pl-PL"/>
          <w14:ligatures w14:val="none"/>
        </w:rPr>
      </w:pPr>
      <w:r w:rsidRPr="009C4662">
        <w:rPr>
          <w:rFonts w:ascii="Times New Roman" w:eastAsia="Times New Roman" w:hAnsi="Times New Roman" w:cs="Times New Roman"/>
          <w:kern w:val="0"/>
          <w:sz w:val="24"/>
          <w:szCs w:val="24"/>
          <w:lang w:eastAsia="pl-PL"/>
          <w14:ligatures w14:val="none"/>
        </w:rPr>
        <w:t>- pokrycia terenu</w:t>
      </w:r>
    </w:p>
    <w:p w14:paraId="0ADC9293" w14:textId="77777777" w:rsidR="009C4662" w:rsidRPr="009C4662" w:rsidRDefault="009C4662" w:rsidP="009C4662">
      <w:pPr>
        <w:spacing w:after="0" w:line="280" w:lineRule="exact"/>
        <w:jc w:val="both"/>
        <w:rPr>
          <w:rFonts w:ascii="Times New Roman" w:eastAsia="Times New Roman" w:hAnsi="Times New Roman" w:cs="Times New Roman"/>
          <w:kern w:val="0"/>
          <w:sz w:val="24"/>
          <w:szCs w:val="24"/>
          <w:lang w:eastAsia="pl-PL"/>
          <w14:ligatures w14:val="none"/>
        </w:rPr>
      </w:pPr>
      <w:r w:rsidRPr="009C4662">
        <w:rPr>
          <w:rFonts w:ascii="Times New Roman" w:eastAsia="Times New Roman" w:hAnsi="Times New Roman" w:cs="Times New Roman"/>
          <w:kern w:val="0"/>
          <w:sz w:val="24"/>
          <w:szCs w:val="24"/>
          <w:lang w:eastAsia="pl-PL"/>
          <w14:ligatures w14:val="none"/>
        </w:rPr>
        <w:t>- stanu zdrowotnego i fazy rozwoju roślin</w:t>
      </w:r>
    </w:p>
    <w:p w14:paraId="4AEFC268" w14:textId="77777777" w:rsidR="009C4662" w:rsidRPr="009C4662" w:rsidRDefault="009C4662" w:rsidP="009C4662">
      <w:pPr>
        <w:spacing w:after="0" w:line="280" w:lineRule="exact"/>
        <w:jc w:val="both"/>
        <w:rPr>
          <w:rFonts w:ascii="Times New Roman" w:eastAsia="Times New Roman" w:hAnsi="Times New Roman" w:cs="Times New Roman"/>
          <w:kern w:val="0"/>
          <w:sz w:val="24"/>
          <w:szCs w:val="24"/>
          <w:lang w:eastAsia="pl-PL"/>
          <w14:ligatures w14:val="none"/>
        </w:rPr>
      </w:pPr>
      <w:r w:rsidRPr="009C4662">
        <w:rPr>
          <w:rFonts w:ascii="Times New Roman" w:eastAsia="Times New Roman" w:hAnsi="Times New Roman" w:cs="Times New Roman"/>
          <w:kern w:val="0"/>
          <w:sz w:val="24"/>
          <w:szCs w:val="24"/>
          <w:lang w:eastAsia="pl-PL"/>
          <w14:ligatures w14:val="none"/>
        </w:rPr>
        <w:t>- zawartości barwników roślinnych</w:t>
      </w:r>
    </w:p>
    <w:p w14:paraId="6B01E1AD" w14:textId="77777777" w:rsidR="009C4662" w:rsidRPr="009C4662" w:rsidRDefault="009C4662" w:rsidP="009C4662">
      <w:pPr>
        <w:spacing w:after="0" w:line="280" w:lineRule="exact"/>
        <w:jc w:val="both"/>
        <w:rPr>
          <w:rFonts w:ascii="Times New Roman" w:eastAsia="Times New Roman" w:hAnsi="Times New Roman" w:cs="Times New Roman"/>
          <w:kern w:val="0"/>
          <w:sz w:val="24"/>
          <w:szCs w:val="24"/>
          <w:lang w:eastAsia="pl-PL"/>
          <w14:ligatures w14:val="none"/>
        </w:rPr>
      </w:pPr>
      <w:r w:rsidRPr="009C4662">
        <w:rPr>
          <w:rFonts w:ascii="Times New Roman" w:eastAsia="Times New Roman" w:hAnsi="Times New Roman" w:cs="Times New Roman"/>
          <w:kern w:val="0"/>
          <w:sz w:val="24"/>
          <w:szCs w:val="24"/>
          <w:lang w:eastAsia="pl-PL"/>
          <w14:ligatures w14:val="none"/>
        </w:rPr>
        <w:t>- indeksów wegetacyjnych ( NDVI, NDRE, ENDVI, SAVI, MCARI, GDVI itp.)</w:t>
      </w:r>
    </w:p>
    <w:p w14:paraId="423B9824" w14:textId="77777777" w:rsidR="009C4662" w:rsidRPr="009C4662" w:rsidRDefault="009C4662" w:rsidP="009C4662">
      <w:pPr>
        <w:spacing w:after="0" w:line="280" w:lineRule="exact"/>
        <w:jc w:val="both"/>
        <w:rPr>
          <w:rFonts w:ascii="Times New Roman" w:eastAsia="Times New Roman" w:hAnsi="Times New Roman" w:cs="Times New Roman"/>
          <w:kern w:val="0"/>
          <w:sz w:val="24"/>
          <w:szCs w:val="24"/>
          <w:lang w:eastAsia="pl-PL"/>
          <w14:ligatures w14:val="none"/>
        </w:rPr>
      </w:pPr>
      <w:r w:rsidRPr="009C4662">
        <w:rPr>
          <w:rFonts w:ascii="Times New Roman" w:eastAsia="Times New Roman" w:hAnsi="Times New Roman" w:cs="Times New Roman"/>
          <w:kern w:val="0"/>
          <w:sz w:val="24"/>
          <w:szCs w:val="24"/>
          <w:lang w:eastAsia="pl-PL"/>
          <w14:ligatures w14:val="none"/>
        </w:rPr>
        <w:t>- mapy rozkładu temperatur powierzchni czynnej</w:t>
      </w:r>
    </w:p>
    <w:p w14:paraId="0348854F" w14:textId="77777777" w:rsidR="009C4662" w:rsidRPr="009C4662" w:rsidRDefault="009C4662" w:rsidP="009C4662">
      <w:pPr>
        <w:spacing w:after="0" w:line="280" w:lineRule="exact"/>
        <w:jc w:val="both"/>
        <w:rPr>
          <w:rFonts w:ascii="Times New Roman" w:eastAsia="Times New Roman" w:hAnsi="Times New Roman" w:cs="Times New Roman"/>
          <w:kern w:val="0"/>
          <w:sz w:val="24"/>
          <w:szCs w:val="24"/>
          <w:lang w:eastAsia="pl-PL"/>
          <w14:ligatures w14:val="none"/>
        </w:rPr>
      </w:pPr>
      <w:r w:rsidRPr="009C4662">
        <w:rPr>
          <w:rFonts w:ascii="Times New Roman" w:eastAsia="Times New Roman" w:hAnsi="Times New Roman" w:cs="Times New Roman"/>
          <w:kern w:val="0"/>
          <w:sz w:val="24"/>
          <w:szCs w:val="24"/>
          <w:lang w:eastAsia="pl-PL"/>
          <w14:ligatures w14:val="none"/>
        </w:rPr>
        <w:t>- mapy wilgotności wierzchniej warstwy gleby</w:t>
      </w:r>
    </w:p>
    <w:p w14:paraId="102ECE37" w14:textId="77777777" w:rsidR="009C4662" w:rsidRPr="009C4662" w:rsidRDefault="009C4662" w:rsidP="009C4662">
      <w:pPr>
        <w:spacing w:after="0" w:line="280" w:lineRule="exact"/>
        <w:jc w:val="both"/>
        <w:rPr>
          <w:rFonts w:ascii="Times New Roman" w:eastAsia="Times New Roman" w:hAnsi="Times New Roman" w:cs="Times New Roman"/>
          <w:kern w:val="0"/>
          <w:sz w:val="24"/>
          <w:szCs w:val="24"/>
          <w:lang w:eastAsia="pl-PL"/>
          <w14:ligatures w14:val="none"/>
        </w:rPr>
      </w:pPr>
      <w:r w:rsidRPr="009C4662">
        <w:rPr>
          <w:rFonts w:ascii="Times New Roman" w:eastAsia="Times New Roman" w:hAnsi="Times New Roman" w:cs="Times New Roman"/>
          <w:kern w:val="0"/>
          <w:sz w:val="24"/>
          <w:szCs w:val="24"/>
          <w:lang w:eastAsia="pl-PL"/>
          <w14:ligatures w14:val="none"/>
        </w:rPr>
        <w:t xml:space="preserve">- </w:t>
      </w:r>
      <w:proofErr w:type="spellStart"/>
      <w:r w:rsidRPr="009C4662">
        <w:rPr>
          <w:rFonts w:ascii="Times New Roman" w:eastAsia="Times New Roman" w:hAnsi="Times New Roman" w:cs="Times New Roman"/>
          <w:kern w:val="0"/>
          <w:sz w:val="24"/>
          <w:szCs w:val="24"/>
          <w:lang w:eastAsia="pl-PL"/>
          <w14:ligatures w14:val="none"/>
        </w:rPr>
        <w:t>ortofotomozaiki</w:t>
      </w:r>
      <w:proofErr w:type="spellEnd"/>
    </w:p>
    <w:p w14:paraId="6EA9D565" w14:textId="77777777" w:rsidR="009C4662" w:rsidRPr="009C4662" w:rsidRDefault="009C4662" w:rsidP="009C4662">
      <w:pPr>
        <w:spacing w:after="0" w:line="280" w:lineRule="exact"/>
        <w:jc w:val="both"/>
        <w:rPr>
          <w:rFonts w:ascii="Times New Roman" w:eastAsia="Times New Roman" w:hAnsi="Times New Roman" w:cs="Times New Roman"/>
          <w:kern w:val="0"/>
          <w:sz w:val="24"/>
          <w:szCs w:val="24"/>
          <w:lang w:eastAsia="pl-PL"/>
          <w14:ligatures w14:val="none"/>
        </w:rPr>
      </w:pPr>
      <w:r w:rsidRPr="009C4662">
        <w:rPr>
          <w:rFonts w:ascii="Times New Roman" w:eastAsia="Times New Roman" w:hAnsi="Times New Roman" w:cs="Times New Roman"/>
          <w:kern w:val="0"/>
          <w:sz w:val="24"/>
          <w:szCs w:val="24"/>
          <w:lang w:eastAsia="pl-PL"/>
          <w14:ligatures w14:val="none"/>
        </w:rPr>
        <w:t>- mapy DSM</w:t>
      </w:r>
    </w:p>
    <w:p w14:paraId="046C6421" w14:textId="77777777" w:rsidR="009C4662" w:rsidRPr="009C4662" w:rsidRDefault="009C4662" w:rsidP="009C4662">
      <w:pPr>
        <w:widowControl w:val="0"/>
        <w:numPr>
          <w:ilvl w:val="0"/>
          <w:numId w:val="44"/>
        </w:numPr>
        <w:autoSpaceDE w:val="0"/>
        <w:autoSpaceDN w:val="0"/>
        <w:adjustRightInd w:val="0"/>
        <w:spacing w:after="0" w:line="280" w:lineRule="exact"/>
        <w:ind w:left="426"/>
        <w:jc w:val="both"/>
        <w:rPr>
          <w:rFonts w:ascii="Times New Roman" w:eastAsia="Times New Roman" w:hAnsi="Times New Roman" w:cs="Times New Roman"/>
          <w:kern w:val="0"/>
          <w:sz w:val="24"/>
          <w:szCs w:val="24"/>
          <w:lang w:eastAsia="pl-PL"/>
          <w14:ligatures w14:val="none"/>
        </w:rPr>
      </w:pPr>
      <w:r w:rsidRPr="009C4662">
        <w:rPr>
          <w:rFonts w:ascii="Times New Roman" w:eastAsia="Times New Roman" w:hAnsi="Times New Roman" w:cs="Times New Roman"/>
          <w:kern w:val="0"/>
          <w:sz w:val="24"/>
          <w:szCs w:val="24"/>
          <w:lang w:eastAsia="pl-PL"/>
          <w14:ligatures w14:val="none"/>
        </w:rPr>
        <w:t>Zestaw 4 akumulatorów</w:t>
      </w:r>
    </w:p>
    <w:p w14:paraId="4D49F0C6" w14:textId="77777777" w:rsidR="009C4662" w:rsidRPr="009C4662" w:rsidRDefault="009C4662" w:rsidP="009C4662">
      <w:pPr>
        <w:widowControl w:val="0"/>
        <w:numPr>
          <w:ilvl w:val="0"/>
          <w:numId w:val="44"/>
        </w:numPr>
        <w:autoSpaceDE w:val="0"/>
        <w:autoSpaceDN w:val="0"/>
        <w:adjustRightInd w:val="0"/>
        <w:spacing w:after="0" w:line="280" w:lineRule="exact"/>
        <w:ind w:left="426"/>
        <w:jc w:val="both"/>
        <w:rPr>
          <w:rFonts w:ascii="Times New Roman" w:eastAsia="Times New Roman" w:hAnsi="Times New Roman" w:cs="Times New Roman"/>
          <w:kern w:val="0"/>
          <w:sz w:val="24"/>
          <w:szCs w:val="24"/>
          <w:lang w:eastAsia="pl-PL"/>
          <w14:ligatures w14:val="none"/>
        </w:rPr>
      </w:pPr>
      <w:r w:rsidRPr="009C4662">
        <w:rPr>
          <w:rFonts w:ascii="Times New Roman" w:eastAsia="Times New Roman" w:hAnsi="Times New Roman" w:cs="Times New Roman"/>
          <w:kern w:val="0"/>
          <w:sz w:val="24"/>
          <w:szCs w:val="24"/>
          <w:lang w:eastAsia="pl-PL"/>
          <w14:ligatures w14:val="none"/>
        </w:rPr>
        <w:t>Ładowarka</w:t>
      </w:r>
    </w:p>
    <w:p w14:paraId="28A6AAE8" w14:textId="77777777" w:rsidR="009C4662" w:rsidRPr="009C4662" w:rsidRDefault="009C4662" w:rsidP="009C4662">
      <w:pPr>
        <w:widowControl w:val="0"/>
        <w:numPr>
          <w:ilvl w:val="0"/>
          <w:numId w:val="44"/>
        </w:numPr>
        <w:autoSpaceDE w:val="0"/>
        <w:autoSpaceDN w:val="0"/>
        <w:adjustRightInd w:val="0"/>
        <w:spacing w:after="0" w:line="280" w:lineRule="exact"/>
        <w:ind w:left="426"/>
        <w:jc w:val="both"/>
        <w:rPr>
          <w:rFonts w:ascii="Times New Roman" w:eastAsia="Times New Roman" w:hAnsi="Times New Roman" w:cs="Times New Roman"/>
          <w:kern w:val="0"/>
          <w:sz w:val="24"/>
          <w:szCs w:val="24"/>
          <w:lang w:eastAsia="pl-PL"/>
          <w14:ligatures w14:val="none"/>
        </w:rPr>
      </w:pPr>
      <w:r w:rsidRPr="009C4662">
        <w:rPr>
          <w:rFonts w:ascii="Times New Roman" w:eastAsia="Times New Roman" w:hAnsi="Times New Roman" w:cs="Times New Roman"/>
          <w:kern w:val="0"/>
          <w:sz w:val="24"/>
          <w:szCs w:val="24"/>
          <w:lang w:eastAsia="pl-PL"/>
          <w14:ligatures w14:val="none"/>
        </w:rPr>
        <w:t>Pomoc techniczna oraz aktualizację</w:t>
      </w:r>
    </w:p>
    <w:p w14:paraId="1CF74AFE" w14:textId="77777777" w:rsidR="009C4662" w:rsidRPr="009C4662" w:rsidRDefault="009C4662" w:rsidP="009C4662">
      <w:pPr>
        <w:widowControl w:val="0"/>
        <w:numPr>
          <w:ilvl w:val="0"/>
          <w:numId w:val="44"/>
        </w:numPr>
        <w:autoSpaceDE w:val="0"/>
        <w:autoSpaceDN w:val="0"/>
        <w:adjustRightInd w:val="0"/>
        <w:spacing w:after="0" w:line="280" w:lineRule="exact"/>
        <w:ind w:left="426"/>
        <w:jc w:val="both"/>
        <w:rPr>
          <w:rFonts w:ascii="Times New Roman" w:eastAsia="Times New Roman" w:hAnsi="Times New Roman" w:cs="Times New Roman"/>
          <w:kern w:val="0"/>
          <w:sz w:val="24"/>
          <w:szCs w:val="24"/>
          <w:lang w:eastAsia="pl-PL"/>
          <w14:ligatures w14:val="none"/>
        </w:rPr>
      </w:pPr>
      <w:r w:rsidRPr="009C4662">
        <w:rPr>
          <w:rFonts w:ascii="Times New Roman" w:eastAsia="Times New Roman" w:hAnsi="Times New Roman" w:cs="Times New Roman"/>
          <w:kern w:val="0"/>
          <w:sz w:val="24"/>
          <w:szCs w:val="24"/>
          <w:lang w:eastAsia="pl-PL"/>
          <w14:ligatures w14:val="none"/>
        </w:rPr>
        <w:t>Dron dostosowany do wymogów rolnictwa 4.0</w:t>
      </w:r>
    </w:p>
    <w:p w14:paraId="5604BB67" w14:textId="77777777" w:rsidR="009C4662" w:rsidRPr="009C4662" w:rsidRDefault="009C4662" w:rsidP="009C4662">
      <w:pPr>
        <w:spacing w:after="0" w:line="280" w:lineRule="exact"/>
        <w:ind w:left="66"/>
        <w:jc w:val="both"/>
        <w:rPr>
          <w:rFonts w:ascii="Times New Roman" w:eastAsia="Times New Roman" w:hAnsi="Times New Roman" w:cs="Times New Roman"/>
          <w:kern w:val="0"/>
          <w:sz w:val="24"/>
          <w:szCs w:val="24"/>
          <w:lang w:eastAsia="pl-PL"/>
          <w14:ligatures w14:val="none"/>
        </w:rPr>
      </w:pPr>
      <w:r w:rsidRPr="009C4662">
        <w:rPr>
          <w:rFonts w:ascii="Times New Roman" w:eastAsia="Times New Roman" w:hAnsi="Times New Roman" w:cs="Times New Roman"/>
          <w:kern w:val="0"/>
          <w:sz w:val="24"/>
          <w:szCs w:val="24"/>
          <w:lang w:eastAsia="pl-PL"/>
          <w14:ligatures w14:val="none"/>
        </w:rPr>
        <w:t>- Rok produkcji : 2025 lub nowszy</w:t>
      </w:r>
    </w:p>
    <w:p w14:paraId="232DA123" w14:textId="77777777" w:rsidR="00D0272E" w:rsidRPr="00357273" w:rsidRDefault="00D0272E" w:rsidP="00D0272E">
      <w:pPr>
        <w:pStyle w:val="Akapitzlist"/>
        <w:spacing w:after="0" w:line="240" w:lineRule="auto"/>
        <w:ind w:left="0"/>
        <w:jc w:val="both"/>
        <w:rPr>
          <w:rFonts w:ascii="Times New Roman" w:hAnsi="Times New Roman" w:cs="Times New Roman"/>
          <w:sz w:val="24"/>
          <w:szCs w:val="24"/>
        </w:rPr>
      </w:pPr>
      <w:r w:rsidRPr="00357273">
        <w:rPr>
          <w:rFonts w:ascii="Times New Roman" w:hAnsi="Times New Roman" w:cs="Times New Roman"/>
          <w:sz w:val="24"/>
          <w:szCs w:val="24"/>
        </w:rPr>
        <w:t>Do maszyn i urządzeń Wykonawca dołączy w języku polskim:</w:t>
      </w:r>
    </w:p>
    <w:p w14:paraId="288B7DCE" w14:textId="77777777" w:rsidR="00D0272E" w:rsidRPr="00E27850" w:rsidRDefault="00D0272E" w:rsidP="00D0272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Pr="00E27850">
        <w:rPr>
          <w:rFonts w:ascii="Times New Roman" w:hAnsi="Times New Roman" w:cs="Times New Roman"/>
          <w:sz w:val="24"/>
          <w:szCs w:val="24"/>
        </w:rPr>
        <w:t>Książkę gwarancyjną.</w:t>
      </w:r>
    </w:p>
    <w:p w14:paraId="0A660342" w14:textId="77777777" w:rsidR="00D0272E" w:rsidRPr="00357273" w:rsidRDefault="00D0272E" w:rsidP="00D0272E">
      <w:pPr>
        <w:pStyle w:val="Akapitzlist"/>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b) </w:t>
      </w:r>
      <w:r w:rsidRPr="00357273">
        <w:rPr>
          <w:rFonts w:ascii="Times New Roman" w:hAnsi="Times New Roman" w:cs="Times New Roman"/>
          <w:sz w:val="24"/>
          <w:szCs w:val="24"/>
        </w:rPr>
        <w:t>Instrukcję obsługi w języku polskim.</w:t>
      </w:r>
    </w:p>
    <w:p w14:paraId="0E96430D" w14:textId="0448C71A" w:rsidR="009C4662" w:rsidRPr="00D0272E" w:rsidRDefault="00D0272E" w:rsidP="00D0272E">
      <w:pPr>
        <w:pStyle w:val="Akapitzlist"/>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c) </w:t>
      </w:r>
      <w:r w:rsidRPr="00357273">
        <w:rPr>
          <w:rFonts w:ascii="Times New Roman" w:hAnsi="Times New Roman" w:cs="Times New Roman"/>
          <w:sz w:val="24"/>
          <w:szCs w:val="24"/>
        </w:rPr>
        <w:t>Inne dokumenty wymagane przepisami prawa polskiego.</w:t>
      </w:r>
    </w:p>
    <w:p w14:paraId="3596FB07" w14:textId="77777777" w:rsidR="009C4662" w:rsidRPr="009C4662" w:rsidRDefault="009C4662" w:rsidP="009C4662">
      <w:pPr>
        <w:spacing w:after="0" w:line="280" w:lineRule="exact"/>
        <w:ind w:left="66"/>
        <w:jc w:val="both"/>
        <w:rPr>
          <w:rFonts w:ascii="Times New Roman" w:eastAsia="Times New Roman" w:hAnsi="Times New Roman" w:cs="Times New Roman"/>
          <w:kern w:val="0"/>
          <w:sz w:val="24"/>
          <w:szCs w:val="24"/>
          <w:lang w:eastAsia="pl-PL"/>
          <w14:ligatures w14:val="none"/>
        </w:rPr>
      </w:pPr>
      <w:r w:rsidRPr="009C4662">
        <w:rPr>
          <w:rFonts w:ascii="Times New Roman" w:eastAsia="Times New Roman" w:hAnsi="Times New Roman" w:cs="Times New Roman"/>
          <w:kern w:val="0"/>
          <w:sz w:val="24"/>
          <w:szCs w:val="24"/>
          <w:lang w:eastAsia="pl-PL"/>
          <w14:ligatures w14:val="none"/>
        </w:rPr>
        <w:t>- Instruktarz obsługi dla operatora po dostarczeniu przedmiotu zamówienia</w:t>
      </w:r>
    </w:p>
    <w:p w14:paraId="7C2902F2" w14:textId="77777777" w:rsidR="009C4662" w:rsidRPr="009C4662" w:rsidRDefault="009C4662" w:rsidP="009C4662">
      <w:pPr>
        <w:spacing w:after="0" w:line="280" w:lineRule="exact"/>
        <w:ind w:left="66"/>
        <w:jc w:val="both"/>
        <w:rPr>
          <w:rFonts w:ascii="Times New Roman" w:eastAsia="Times New Roman" w:hAnsi="Times New Roman" w:cs="Times New Roman"/>
          <w:kern w:val="0"/>
          <w:sz w:val="24"/>
          <w:szCs w:val="24"/>
          <w:lang w:eastAsia="pl-PL"/>
          <w14:ligatures w14:val="none"/>
        </w:rPr>
      </w:pPr>
      <w:r w:rsidRPr="009C4662">
        <w:rPr>
          <w:rFonts w:ascii="Times New Roman" w:eastAsia="Times New Roman" w:hAnsi="Times New Roman" w:cs="Times New Roman"/>
          <w:kern w:val="0"/>
          <w:sz w:val="24"/>
          <w:szCs w:val="24"/>
          <w:lang w:eastAsia="pl-PL"/>
          <w14:ligatures w14:val="none"/>
        </w:rPr>
        <w:t>- Wykonawca udzieli Zamawiającemu gwarancji na dostarczony przedmiot zamówienia na okres    wskazany w ofercie liczony od dnia podpisania przez Strony protokołu zdawczo – odbiorczego oraz zapewni autoryzowany serwis gwarancyjny.</w:t>
      </w:r>
    </w:p>
    <w:p w14:paraId="4C630216" w14:textId="77777777" w:rsidR="009C4662" w:rsidRPr="009C4662" w:rsidRDefault="009C4662" w:rsidP="009C4662">
      <w:pPr>
        <w:widowControl w:val="0"/>
        <w:tabs>
          <w:tab w:val="left" w:pos="426"/>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9C4662">
        <w:rPr>
          <w:rFonts w:ascii="Times New Roman" w:eastAsia="Times New Roman" w:hAnsi="Times New Roman" w:cs="Times New Roman"/>
          <w:kern w:val="0"/>
          <w:sz w:val="24"/>
          <w:szCs w:val="24"/>
          <w:lang w:eastAsia="pl-PL"/>
          <w14:ligatures w14:val="none"/>
        </w:rPr>
        <w:t xml:space="preserve"> - Wykonawca dokona na swój koszt przeglądów okresowych sprzętu w okresie gwarancji. Koszty wszystkich płynów, części oraz materiałów eksploatacyjnych podlegających naturalnemu zużyciu niezbędnych i koniecznych do prawidłowego wykonania przeglądów okresowych pokrywa Zamawiający. Przeglądy gwarancyjne będą dokonywane na miejscu użytkowania sprzętu przez Zamawiającego, koszt dojazdu ponosi Wykonawca.</w:t>
      </w:r>
    </w:p>
    <w:p w14:paraId="0D53EFB8" w14:textId="77777777" w:rsidR="009C4662" w:rsidRPr="009C4662" w:rsidRDefault="009C4662" w:rsidP="009C4662">
      <w:pPr>
        <w:spacing w:after="0" w:line="280" w:lineRule="exact"/>
        <w:ind w:left="66"/>
        <w:jc w:val="both"/>
        <w:rPr>
          <w:rFonts w:ascii="Times New Roman" w:eastAsia="Times New Roman" w:hAnsi="Times New Roman" w:cs="Times New Roman"/>
          <w:kern w:val="0"/>
          <w:sz w:val="24"/>
          <w:szCs w:val="24"/>
          <w:lang w:eastAsia="pl-PL"/>
          <w14:ligatures w14:val="none"/>
        </w:rPr>
      </w:pPr>
      <w:r w:rsidRPr="009C4662">
        <w:rPr>
          <w:rFonts w:ascii="Times New Roman" w:eastAsia="Times New Roman" w:hAnsi="Times New Roman" w:cs="Times New Roman"/>
          <w:kern w:val="0"/>
          <w:sz w:val="24"/>
          <w:szCs w:val="24"/>
          <w:lang w:eastAsia="pl-PL"/>
          <w14:ligatures w14:val="none"/>
        </w:rPr>
        <w:lastRenderedPageBreak/>
        <w:t>- W okresie obowiązywania gwarancji wszystkie koszty napraw w tym dojazd na miejsce użytkowania sprzętu, koszt obsługi, koszt materiałów i części zamiennych, za wyjątkiem materiałów i części eksploatacyjnych podlegających naturalnemu zużyciu ponosi Wykonawca.</w:t>
      </w:r>
    </w:p>
    <w:p w14:paraId="682024A2" w14:textId="77777777" w:rsidR="009C4662" w:rsidRPr="009C4662" w:rsidRDefault="009C4662" w:rsidP="009C4662">
      <w:pPr>
        <w:spacing w:after="0" w:line="280" w:lineRule="exact"/>
        <w:ind w:left="66"/>
        <w:jc w:val="both"/>
        <w:rPr>
          <w:rFonts w:ascii="Times New Roman" w:eastAsia="Times New Roman" w:hAnsi="Times New Roman" w:cs="Times New Roman"/>
          <w:kern w:val="0"/>
          <w:sz w:val="24"/>
          <w:szCs w:val="24"/>
          <w:lang w:eastAsia="pl-PL"/>
          <w14:ligatures w14:val="none"/>
        </w:rPr>
      </w:pPr>
      <w:r w:rsidRPr="009C4662">
        <w:rPr>
          <w:rFonts w:ascii="Times New Roman" w:eastAsia="Times New Roman" w:hAnsi="Times New Roman" w:cs="Times New Roman"/>
          <w:kern w:val="0"/>
          <w:sz w:val="24"/>
          <w:szCs w:val="24"/>
          <w:lang w:eastAsia="pl-PL"/>
          <w14:ligatures w14:val="none"/>
        </w:rPr>
        <w:t>- Maksymalny czas reakcji serwisu z przedstawieniem propozycji usunięcia awarii od momentu zgłoszenia do 24 godzin.</w:t>
      </w:r>
    </w:p>
    <w:p w14:paraId="342A3CEF" w14:textId="77777777" w:rsidR="009C4662" w:rsidRPr="009C4662" w:rsidRDefault="009C4662" w:rsidP="009C4662">
      <w:pPr>
        <w:spacing w:after="0" w:line="280" w:lineRule="exact"/>
        <w:ind w:left="66"/>
        <w:jc w:val="both"/>
        <w:rPr>
          <w:rFonts w:ascii="Times New Roman" w:eastAsia="Times New Roman" w:hAnsi="Times New Roman" w:cs="Times New Roman"/>
          <w:kern w:val="0"/>
          <w:sz w:val="24"/>
          <w:szCs w:val="24"/>
          <w:lang w:eastAsia="pl-PL"/>
          <w14:ligatures w14:val="none"/>
        </w:rPr>
      </w:pPr>
      <w:r w:rsidRPr="009C4662">
        <w:rPr>
          <w:rFonts w:ascii="Times New Roman" w:eastAsia="Times New Roman" w:hAnsi="Times New Roman" w:cs="Times New Roman"/>
          <w:kern w:val="0"/>
          <w:sz w:val="24"/>
          <w:szCs w:val="24"/>
          <w:lang w:eastAsia="pl-PL"/>
          <w14:ligatures w14:val="none"/>
        </w:rPr>
        <w:t>- Maksymalny czas do usunięcia awarii wynosi 5 dni roboczych. W przypadku braku możliwości naprawy w ciągu tego terminu Wykonawca dostarczy w miejsce pracy uszkodzonego przedmiotu zamówienia inny o podobnej charakterystyce pracy.</w:t>
      </w:r>
    </w:p>
    <w:p w14:paraId="53706DBF" w14:textId="77777777" w:rsidR="009C4662" w:rsidRPr="009C4662" w:rsidRDefault="009C4662" w:rsidP="009C4662">
      <w:pPr>
        <w:spacing w:after="0" w:line="280" w:lineRule="exact"/>
        <w:ind w:left="66"/>
        <w:jc w:val="both"/>
        <w:rPr>
          <w:rFonts w:ascii="Times New Roman" w:eastAsia="Times New Roman" w:hAnsi="Times New Roman" w:cs="Times New Roman"/>
          <w:kern w:val="0"/>
          <w:sz w:val="24"/>
          <w:szCs w:val="24"/>
          <w:lang w:eastAsia="pl-PL"/>
          <w14:ligatures w14:val="none"/>
        </w:rPr>
      </w:pPr>
      <w:r w:rsidRPr="009C4662">
        <w:rPr>
          <w:rFonts w:ascii="Times New Roman" w:eastAsia="Times New Roman" w:hAnsi="Times New Roman" w:cs="Times New Roman"/>
          <w:kern w:val="0"/>
          <w:sz w:val="24"/>
          <w:szCs w:val="24"/>
          <w:lang w:eastAsia="pl-PL"/>
          <w14:ligatures w14:val="none"/>
        </w:rPr>
        <w:t>- Wykonawca na swój koszt ubezpieczy przedmiot zamówienia na czas załadunku, transportu i rozładunku.</w:t>
      </w:r>
    </w:p>
    <w:p w14:paraId="1B2F18D2" w14:textId="77777777" w:rsidR="009C4662" w:rsidRPr="009C4662" w:rsidRDefault="009C4662" w:rsidP="009C4662">
      <w:pPr>
        <w:spacing w:after="0" w:line="280" w:lineRule="exact"/>
        <w:ind w:left="66"/>
        <w:jc w:val="both"/>
        <w:rPr>
          <w:rFonts w:ascii="Times New Roman" w:eastAsia="Times New Roman" w:hAnsi="Times New Roman" w:cs="Times New Roman"/>
          <w:kern w:val="0"/>
          <w:sz w:val="24"/>
          <w:szCs w:val="24"/>
          <w:lang w:eastAsia="pl-PL"/>
          <w14:ligatures w14:val="none"/>
        </w:rPr>
      </w:pPr>
      <w:r w:rsidRPr="009C4662">
        <w:rPr>
          <w:rFonts w:ascii="Times New Roman" w:eastAsia="Times New Roman" w:hAnsi="Times New Roman" w:cs="Times New Roman"/>
          <w:kern w:val="0"/>
          <w:sz w:val="24"/>
          <w:szCs w:val="24"/>
          <w:lang w:eastAsia="pl-PL"/>
          <w14:ligatures w14:val="none"/>
        </w:rPr>
        <w:t xml:space="preserve">- Wykonawca w obecności Zamawiającego dokona pierwszego uruchomienia przedmiotu zamówienia  </w:t>
      </w:r>
    </w:p>
    <w:p w14:paraId="6AD5F8F6" w14:textId="35782AC7" w:rsidR="009D7C16" w:rsidRDefault="009C4662" w:rsidP="009C4662">
      <w:pPr>
        <w:spacing w:after="0" w:line="280" w:lineRule="exact"/>
        <w:ind w:left="66"/>
        <w:rPr>
          <w:rFonts w:ascii="Times New Roman" w:hAnsi="Times New Roman" w:cs="Times New Roman"/>
          <w:b/>
          <w:bCs/>
          <w:sz w:val="24"/>
          <w:szCs w:val="24"/>
        </w:rPr>
      </w:pPr>
      <w:r w:rsidRPr="009C4662">
        <w:rPr>
          <w:rFonts w:ascii="Times New Roman" w:eastAsia="Times New Roman" w:hAnsi="Times New Roman" w:cs="Times New Roman"/>
          <w:kern w:val="0"/>
          <w:sz w:val="24"/>
          <w:szCs w:val="24"/>
          <w:lang w:eastAsia="pl-PL"/>
          <w14:ligatures w14:val="none"/>
        </w:rPr>
        <w:t>- Z odbioru przedmiotu zamówienia zostanie sporządzony protokół odbioru, który będzie podstawą do wystawienia przez Wykonawcę faktury VAT.</w:t>
      </w:r>
    </w:p>
    <w:p w14:paraId="1D63C14B" w14:textId="77777777" w:rsidR="00207E5C" w:rsidRDefault="00207E5C" w:rsidP="009D7C16">
      <w:pPr>
        <w:autoSpaceDN w:val="0"/>
        <w:spacing w:after="0" w:line="240" w:lineRule="auto"/>
        <w:jc w:val="both"/>
        <w:rPr>
          <w:rFonts w:ascii="Times New Roman" w:eastAsia="Times New Roman" w:hAnsi="Times New Roman" w:cs="Times New Roman"/>
          <w:b/>
          <w:bCs/>
          <w:kern w:val="0"/>
          <w:sz w:val="24"/>
          <w:szCs w:val="24"/>
          <w:lang w:eastAsia="pl-PL"/>
          <w14:ligatures w14:val="none"/>
        </w:rPr>
      </w:pPr>
    </w:p>
    <w:p w14:paraId="64BA7FCB" w14:textId="32CDD4A6" w:rsidR="009D7C16" w:rsidRPr="006F43AF" w:rsidRDefault="009D7C16" w:rsidP="009D7C16">
      <w:pPr>
        <w:autoSpaceDN w:val="0"/>
        <w:spacing w:after="0" w:line="240" w:lineRule="auto"/>
        <w:jc w:val="both"/>
        <w:rPr>
          <w:rFonts w:ascii="Times New Roman" w:eastAsia="Times New Roman" w:hAnsi="Times New Roman" w:cs="Times New Roman"/>
          <w:b/>
          <w:bCs/>
          <w:kern w:val="0"/>
          <w:sz w:val="24"/>
          <w:szCs w:val="24"/>
          <w:lang w:eastAsia="pl-PL"/>
          <w14:ligatures w14:val="none"/>
        </w:rPr>
      </w:pPr>
      <w:r w:rsidRPr="006F43AF">
        <w:rPr>
          <w:rFonts w:ascii="Times New Roman" w:eastAsia="Times New Roman" w:hAnsi="Times New Roman" w:cs="Times New Roman"/>
          <w:b/>
          <w:bCs/>
          <w:kern w:val="0"/>
          <w:sz w:val="24"/>
          <w:szCs w:val="24"/>
          <w:lang w:eastAsia="pl-PL"/>
          <w14:ligatures w14:val="none"/>
        </w:rPr>
        <w:t>Uwaga!</w:t>
      </w:r>
    </w:p>
    <w:p w14:paraId="61C584D5" w14:textId="77777777" w:rsidR="009D7C16" w:rsidRPr="006F43AF" w:rsidRDefault="009D7C16" w:rsidP="009D7C16">
      <w:pPr>
        <w:autoSpaceDN w:val="0"/>
        <w:spacing w:after="0" w:line="240" w:lineRule="auto"/>
        <w:jc w:val="both"/>
        <w:rPr>
          <w:rFonts w:ascii="Times New Roman" w:eastAsia="Times New Roman" w:hAnsi="Times New Roman" w:cs="Times New Roman"/>
          <w:kern w:val="0"/>
          <w:sz w:val="24"/>
          <w:szCs w:val="24"/>
          <w:lang w:eastAsia="pl-PL"/>
          <w14:ligatures w14:val="none"/>
        </w:rPr>
      </w:pPr>
      <w:r w:rsidRPr="006F43AF">
        <w:rPr>
          <w:rFonts w:ascii="Times New Roman" w:eastAsia="Times New Roman" w:hAnsi="Times New Roman" w:cs="Times New Roman"/>
          <w:kern w:val="0"/>
          <w:sz w:val="24"/>
          <w:szCs w:val="24"/>
          <w:lang w:eastAsia="pl-PL"/>
          <w14:ligatures w14:val="none"/>
        </w:rPr>
        <w:t xml:space="preserve">Wszystkie wskazane w opisie przedmiotu zamówienia znaki towarowe, patenty lub pochodzenie, źródła lub szczególny proces charakteryzujący produkty lub dostarczane usługi przez konkretnego wykonawcę należy traktować jako wzorzec jakościowy jak również należy przyjąć, że w każdym przypadku towarzyszą im wyrazy lub ,,równoważne”. Oznacza to, że Zamawiający dopuszcza składanie ofert równoważnych dla nazwanych materiałów i urządzeń wymienionych w opisie przedmiotu zamówienia z zachowaniem ich wymogów w zakresie jakości i funkcjonalności. Przedstawione parametry przedmiotu zamówienia stanowią minimum techniczne i jakościowe oczekiwane przez Zamawiającego i będą stanowiły podstawę oceny ewentualnych rozwiązań równoważnych. Materiały przed wbudowaniem będą przedstawione Zamawiającemu do akceptacji. W przypadku przywołania w opisie przedmiotu zamówienia norm, ocen technicznych, specyfikacji technicznych i systemów referencji technicznych, o których mowa w art. 101 ust.1-3 ustawy </w:t>
      </w:r>
      <w:proofErr w:type="spellStart"/>
      <w:r w:rsidRPr="006F43AF">
        <w:rPr>
          <w:rFonts w:ascii="Times New Roman" w:eastAsia="Times New Roman" w:hAnsi="Times New Roman" w:cs="Times New Roman"/>
          <w:kern w:val="0"/>
          <w:sz w:val="24"/>
          <w:szCs w:val="24"/>
          <w:lang w:eastAsia="pl-PL"/>
          <w14:ligatures w14:val="none"/>
        </w:rPr>
        <w:t>Pzp</w:t>
      </w:r>
      <w:proofErr w:type="spellEnd"/>
      <w:r w:rsidRPr="006F43AF">
        <w:rPr>
          <w:rFonts w:ascii="Times New Roman" w:eastAsia="Times New Roman" w:hAnsi="Times New Roman" w:cs="Times New Roman"/>
          <w:kern w:val="0"/>
          <w:sz w:val="24"/>
          <w:szCs w:val="24"/>
          <w:lang w:eastAsia="pl-PL"/>
          <w14:ligatures w14:val="none"/>
        </w:rPr>
        <w:t>, Zamawiający dopuszcza rozwiązania równoważne opisywanym.</w:t>
      </w:r>
    </w:p>
    <w:p w14:paraId="7185C368" w14:textId="77777777" w:rsidR="009D7C16" w:rsidRPr="006F43AF" w:rsidRDefault="009D7C16" w:rsidP="009D7C16">
      <w:pPr>
        <w:autoSpaceDN w:val="0"/>
        <w:spacing w:after="0" w:line="240" w:lineRule="auto"/>
        <w:jc w:val="both"/>
        <w:rPr>
          <w:rFonts w:ascii="Times New Roman" w:eastAsia="Times New Roman" w:hAnsi="Times New Roman" w:cs="Times New Roman"/>
          <w:kern w:val="0"/>
          <w:sz w:val="24"/>
          <w:szCs w:val="24"/>
          <w:lang w:eastAsia="pl-PL"/>
          <w14:ligatures w14:val="none"/>
        </w:rPr>
      </w:pPr>
      <w:r w:rsidRPr="006F43AF">
        <w:rPr>
          <w:rFonts w:ascii="Times New Roman" w:eastAsia="Times New Roman" w:hAnsi="Times New Roman" w:cs="Times New Roman"/>
          <w:kern w:val="0"/>
          <w:sz w:val="24"/>
          <w:szCs w:val="24"/>
          <w:lang w:eastAsia="pl-PL"/>
          <w14:ligatures w14:val="none"/>
        </w:rPr>
        <w:t xml:space="preserve">Wszystkie wymagania określone w opisie przedmiotu zamówienia stanowią wymagania minimalne, a ich spełnienie jest obligatoryjne. Niespełnienie ww. wymagań minimalnych będzie skutkować odrzuceniem oferty jako niezgodnej z warunkami zamówienia na podstawie art.226 ust. 1 pkt 5 ustawy </w:t>
      </w:r>
      <w:proofErr w:type="spellStart"/>
      <w:r w:rsidRPr="006F43AF">
        <w:rPr>
          <w:rFonts w:ascii="Times New Roman" w:eastAsia="Times New Roman" w:hAnsi="Times New Roman" w:cs="Times New Roman"/>
          <w:kern w:val="0"/>
          <w:sz w:val="24"/>
          <w:szCs w:val="24"/>
          <w:lang w:eastAsia="pl-PL"/>
          <w14:ligatures w14:val="none"/>
        </w:rPr>
        <w:t>Pzp</w:t>
      </w:r>
      <w:proofErr w:type="spellEnd"/>
      <w:r w:rsidRPr="006F43AF">
        <w:rPr>
          <w:rFonts w:ascii="Times New Roman" w:eastAsia="Times New Roman" w:hAnsi="Times New Roman" w:cs="Times New Roman"/>
          <w:kern w:val="0"/>
          <w:sz w:val="24"/>
          <w:szCs w:val="24"/>
          <w:lang w:eastAsia="pl-PL"/>
          <w14:ligatures w14:val="none"/>
        </w:rPr>
        <w:t>.</w:t>
      </w:r>
    </w:p>
    <w:p w14:paraId="3EC47BBF" w14:textId="77777777" w:rsidR="009E5AB6" w:rsidRDefault="009E5AB6" w:rsidP="009E5AB6">
      <w:pPr>
        <w:spacing w:after="0" w:line="240" w:lineRule="auto"/>
        <w:jc w:val="center"/>
        <w:rPr>
          <w:rFonts w:ascii="Times New Roman" w:hAnsi="Times New Roman" w:cs="Times New Roman"/>
          <w:b/>
          <w:bCs/>
          <w:sz w:val="24"/>
          <w:szCs w:val="24"/>
        </w:rPr>
      </w:pPr>
    </w:p>
    <w:p w14:paraId="06899DA5" w14:textId="77777777" w:rsidR="00B27051" w:rsidRDefault="00B27051" w:rsidP="00E94F09">
      <w:pPr>
        <w:spacing w:after="0" w:line="240" w:lineRule="auto"/>
        <w:rPr>
          <w:rFonts w:ascii="Times New Roman" w:hAnsi="Times New Roman" w:cs="Times New Roman"/>
          <w:b/>
          <w:bCs/>
          <w:sz w:val="24"/>
          <w:szCs w:val="24"/>
        </w:rPr>
      </w:pPr>
    </w:p>
    <w:p w14:paraId="50F7FFB7" w14:textId="77777777" w:rsidR="006D58D7" w:rsidRDefault="006D58D7" w:rsidP="00E94F09">
      <w:pPr>
        <w:spacing w:after="0" w:line="240" w:lineRule="auto"/>
        <w:rPr>
          <w:rFonts w:ascii="Times New Roman" w:hAnsi="Times New Roman" w:cs="Times New Roman"/>
          <w:b/>
          <w:bCs/>
          <w:sz w:val="24"/>
          <w:szCs w:val="24"/>
        </w:rPr>
      </w:pPr>
    </w:p>
    <w:p w14:paraId="5ECB03E8" w14:textId="77777777" w:rsidR="006D58D7" w:rsidRDefault="006D58D7" w:rsidP="00E94F09">
      <w:pPr>
        <w:spacing w:after="0" w:line="240" w:lineRule="auto"/>
        <w:rPr>
          <w:rFonts w:ascii="Times New Roman" w:hAnsi="Times New Roman" w:cs="Times New Roman"/>
          <w:b/>
          <w:bCs/>
          <w:sz w:val="24"/>
          <w:szCs w:val="24"/>
        </w:rPr>
      </w:pPr>
    </w:p>
    <w:p w14:paraId="191D900C" w14:textId="77777777" w:rsidR="006D58D7" w:rsidRDefault="006D58D7" w:rsidP="00E94F09">
      <w:pPr>
        <w:spacing w:after="0" w:line="240" w:lineRule="auto"/>
        <w:rPr>
          <w:rFonts w:ascii="Times New Roman" w:hAnsi="Times New Roman" w:cs="Times New Roman"/>
          <w:b/>
          <w:bCs/>
          <w:sz w:val="24"/>
          <w:szCs w:val="24"/>
        </w:rPr>
      </w:pPr>
    </w:p>
    <w:p w14:paraId="14521994" w14:textId="77777777" w:rsidR="006D58D7" w:rsidRDefault="006D58D7" w:rsidP="00E94F09">
      <w:pPr>
        <w:spacing w:after="0" w:line="240" w:lineRule="auto"/>
        <w:rPr>
          <w:rFonts w:ascii="Times New Roman" w:hAnsi="Times New Roman" w:cs="Times New Roman"/>
          <w:b/>
          <w:bCs/>
          <w:sz w:val="24"/>
          <w:szCs w:val="24"/>
        </w:rPr>
      </w:pPr>
    </w:p>
    <w:p w14:paraId="5C4357FF" w14:textId="77777777" w:rsidR="006D58D7" w:rsidRDefault="006D58D7" w:rsidP="00E94F09">
      <w:pPr>
        <w:spacing w:after="0" w:line="240" w:lineRule="auto"/>
        <w:rPr>
          <w:rFonts w:ascii="Times New Roman" w:hAnsi="Times New Roman" w:cs="Times New Roman"/>
          <w:b/>
          <w:bCs/>
          <w:sz w:val="24"/>
          <w:szCs w:val="24"/>
        </w:rPr>
      </w:pPr>
    </w:p>
    <w:p w14:paraId="2314CE43" w14:textId="77777777" w:rsidR="006D58D7" w:rsidRDefault="006D58D7" w:rsidP="00E94F09">
      <w:pPr>
        <w:spacing w:after="0" w:line="240" w:lineRule="auto"/>
        <w:rPr>
          <w:rFonts w:ascii="Times New Roman" w:hAnsi="Times New Roman" w:cs="Times New Roman"/>
          <w:b/>
          <w:bCs/>
          <w:sz w:val="24"/>
          <w:szCs w:val="24"/>
        </w:rPr>
      </w:pPr>
    </w:p>
    <w:p w14:paraId="6C52E5CF" w14:textId="77777777" w:rsidR="006D58D7" w:rsidRDefault="006D58D7" w:rsidP="00E94F09">
      <w:pPr>
        <w:spacing w:after="0" w:line="240" w:lineRule="auto"/>
        <w:rPr>
          <w:rFonts w:ascii="Times New Roman" w:hAnsi="Times New Roman" w:cs="Times New Roman"/>
          <w:b/>
          <w:bCs/>
          <w:sz w:val="24"/>
          <w:szCs w:val="24"/>
        </w:rPr>
      </w:pPr>
    </w:p>
    <w:p w14:paraId="1E15DE22" w14:textId="77777777" w:rsidR="006D58D7" w:rsidRDefault="006D58D7" w:rsidP="00E94F09">
      <w:pPr>
        <w:spacing w:after="0" w:line="240" w:lineRule="auto"/>
        <w:rPr>
          <w:rFonts w:ascii="Times New Roman" w:hAnsi="Times New Roman" w:cs="Times New Roman"/>
          <w:b/>
          <w:bCs/>
          <w:sz w:val="24"/>
          <w:szCs w:val="24"/>
        </w:rPr>
      </w:pPr>
    </w:p>
    <w:p w14:paraId="7C9FAF1F" w14:textId="77777777" w:rsidR="006D58D7" w:rsidRDefault="006D58D7" w:rsidP="00E94F09">
      <w:pPr>
        <w:spacing w:after="0" w:line="240" w:lineRule="auto"/>
        <w:rPr>
          <w:rFonts w:ascii="Times New Roman" w:hAnsi="Times New Roman" w:cs="Times New Roman"/>
          <w:b/>
          <w:bCs/>
          <w:sz w:val="24"/>
          <w:szCs w:val="24"/>
        </w:rPr>
      </w:pPr>
    </w:p>
    <w:p w14:paraId="5D11E4FB" w14:textId="77777777" w:rsidR="006D58D7" w:rsidRDefault="006D58D7" w:rsidP="00E94F09">
      <w:pPr>
        <w:spacing w:after="0" w:line="240" w:lineRule="auto"/>
        <w:rPr>
          <w:rFonts w:ascii="Times New Roman" w:hAnsi="Times New Roman" w:cs="Times New Roman"/>
          <w:b/>
          <w:bCs/>
          <w:sz w:val="24"/>
          <w:szCs w:val="24"/>
        </w:rPr>
      </w:pPr>
    </w:p>
    <w:p w14:paraId="5EA39465" w14:textId="77777777" w:rsidR="006D58D7" w:rsidRDefault="006D58D7" w:rsidP="00E94F09">
      <w:pPr>
        <w:spacing w:after="0" w:line="240" w:lineRule="auto"/>
        <w:rPr>
          <w:rFonts w:ascii="Times New Roman" w:hAnsi="Times New Roman" w:cs="Times New Roman"/>
          <w:b/>
          <w:bCs/>
          <w:sz w:val="24"/>
          <w:szCs w:val="24"/>
        </w:rPr>
      </w:pPr>
    </w:p>
    <w:p w14:paraId="6D1D14DE" w14:textId="77777777" w:rsidR="00010AF4" w:rsidRDefault="00010AF4" w:rsidP="00E94F09">
      <w:pPr>
        <w:spacing w:after="0" w:line="240" w:lineRule="auto"/>
        <w:rPr>
          <w:rFonts w:ascii="Times New Roman" w:hAnsi="Times New Roman" w:cs="Times New Roman"/>
          <w:b/>
          <w:bCs/>
          <w:sz w:val="24"/>
          <w:szCs w:val="24"/>
        </w:rPr>
      </w:pPr>
    </w:p>
    <w:p w14:paraId="6796118F" w14:textId="77777777" w:rsidR="00010AF4" w:rsidRDefault="00010AF4" w:rsidP="00E94F09">
      <w:pPr>
        <w:spacing w:after="0" w:line="240" w:lineRule="auto"/>
        <w:rPr>
          <w:rFonts w:ascii="Times New Roman" w:hAnsi="Times New Roman" w:cs="Times New Roman"/>
          <w:b/>
          <w:bCs/>
          <w:sz w:val="24"/>
          <w:szCs w:val="24"/>
        </w:rPr>
      </w:pPr>
    </w:p>
    <w:p w14:paraId="5FF8A7F8" w14:textId="77777777" w:rsidR="00010AF4" w:rsidRDefault="00010AF4" w:rsidP="00E94F09">
      <w:pPr>
        <w:spacing w:after="0" w:line="240" w:lineRule="auto"/>
        <w:rPr>
          <w:rFonts w:ascii="Times New Roman" w:hAnsi="Times New Roman" w:cs="Times New Roman"/>
          <w:b/>
          <w:bCs/>
          <w:sz w:val="24"/>
          <w:szCs w:val="24"/>
        </w:rPr>
      </w:pPr>
    </w:p>
    <w:p w14:paraId="1A195693" w14:textId="77777777" w:rsidR="006D58D7" w:rsidRDefault="006D58D7" w:rsidP="00E94F09">
      <w:pPr>
        <w:spacing w:after="0" w:line="240" w:lineRule="auto"/>
        <w:rPr>
          <w:rFonts w:ascii="Times New Roman" w:hAnsi="Times New Roman" w:cs="Times New Roman"/>
          <w:b/>
          <w:bCs/>
          <w:sz w:val="24"/>
          <w:szCs w:val="24"/>
        </w:rPr>
      </w:pPr>
    </w:p>
    <w:p w14:paraId="46B6939D" w14:textId="3318E8F4" w:rsidR="002C69E5" w:rsidRPr="00B42B28" w:rsidRDefault="00C34B71" w:rsidP="00B42B28">
      <w:pPr>
        <w:jc w:val="right"/>
        <w:rPr>
          <w:rFonts w:ascii="Times New Roman" w:hAnsi="Times New Roman" w:cs="Times New Roman"/>
          <w:b/>
          <w:i/>
          <w:sz w:val="24"/>
          <w:szCs w:val="24"/>
        </w:rPr>
      </w:pPr>
      <w:r w:rsidRPr="00357273">
        <w:rPr>
          <w:rFonts w:ascii="Times New Roman" w:hAnsi="Times New Roman" w:cs="Times New Roman"/>
          <w:b/>
          <w:i/>
          <w:sz w:val="24"/>
          <w:szCs w:val="24"/>
        </w:rPr>
        <w:t xml:space="preserve">Załącznik nr </w:t>
      </w:r>
      <w:r>
        <w:rPr>
          <w:rFonts w:ascii="Times New Roman" w:hAnsi="Times New Roman" w:cs="Times New Roman"/>
          <w:b/>
          <w:i/>
          <w:sz w:val="24"/>
          <w:szCs w:val="24"/>
        </w:rPr>
        <w:t>1</w:t>
      </w:r>
      <w:r w:rsidRPr="00357273">
        <w:rPr>
          <w:rFonts w:ascii="Times New Roman" w:hAnsi="Times New Roman" w:cs="Times New Roman"/>
          <w:b/>
          <w:i/>
          <w:sz w:val="24"/>
          <w:szCs w:val="24"/>
        </w:rPr>
        <w:t xml:space="preserve"> do umowy</w:t>
      </w:r>
    </w:p>
    <w:p w14:paraId="1C5079DE" w14:textId="40AB9280" w:rsidR="009E5AB6" w:rsidRDefault="009E5AB6" w:rsidP="009E5AB6">
      <w:pPr>
        <w:spacing w:after="0" w:line="240" w:lineRule="auto"/>
        <w:jc w:val="center"/>
        <w:rPr>
          <w:rFonts w:ascii="Times New Roman" w:hAnsi="Times New Roman" w:cs="Times New Roman"/>
          <w:b/>
          <w:bCs/>
          <w:sz w:val="24"/>
          <w:szCs w:val="24"/>
        </w:rPr>
      </w:pPr>
      <w:r w:rsidRPr="00357273">
        <w:rPr>
          <w:rFonts w:ascii="Times New Roman" w:hAnsi="Times New Roman" w:cs="Times New Roman"/>
          <w:b/>
          <w:bCs/>
          <w:sz w:val="24"/>
          <w:szCs w:val="24"/>
        </w:rPr>
        <w:t>Szczegółowy Opis przedmiotu zamówieni</w:t>
      </w:r>
      <w:r>
        <w:rPr>
          <w:rFonts w:ascii="Times New Roman" w:hAnsi="Times New Roman" w:cs="Times New Roman"/>
          <w:b/>
          <w:bCs/>
          <w:sz w:val="24"/>
          <w:szCs w:val="24"/>
        </w:rPr>
        <w:t>a</w:t>
      </w:r>
      <w:r w:rsidRPr="00357273">
        <w:rPr>
          <w:rFonts w:ascii="Times New Roman" w:hAnsi="Times New Roman" w:cs="Times New Roman"/>
          <w:b/>
          <w:bCs/>
          <w:sz w:val="24"/>
          <w:szCs w:val="24"/>
        </w:rPr>
        <w:t xml:space="preserve"> (SOPZ)</w:t>
      </w:r>
    </w:p>
    <w:p w14:paraId="68716BC6" w14:textId="77777777" w:rsidR="00B27051" w:rsidRPr="00474DEA" w:rsidRDefault="00B27051" w:rsidP="00B270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Przedmioty zamówienia muszą być fabrycznie nowe, rok produkcji minimalny 2025r. Wszystkie maszyny i urządzenia muszą być kompatybilne ze sobą i powiązane z oferowanymi </w:t>
      </w:r>
      <w:proofErr w:type="spellStart"/>
      <w:r>
        <w:rPr>
          <w:rFonts w:ascii="Times New Roman" w:hAnsi="Times New Roman" w:cs="Times New Roman"/>
          <w:sz w:val="24"/>
          <w:szCs w:val="24"/>
        </w:rPr>
        <w:t>oprogramowaniami</w:t>
      </w:r>
      <w:proofErr w:type="spellEnd"/>
      <w:r>
        <w:rPr>
          <w:rFonts w:ascii="Times New Roman" w:hAnsi="Times New Roman" w:cs="Times New Roman"/>
          <w:sz w:val="24"/>
          <w:szCs w:val="24"/>
        </w:rPr>
        <w:t xml:space="preserve">, spełniając przy tym wymogi rolnictwa 4.0. Podczas dostawy maszyn, urządzeń oraz oprogramowania musi zostać wykonane pierwsze uruchomienie w celu przedstawienia sprawności technicznej poszczególnych przedmiotów zamówienia. </w:t>
      </w:r>
      <w:r>
        <w:rPr>
          <w:rFonts w:ascii="Times New Roman" w:hAnsi="Times New Roman" w:cs="Times New Roman"/>
          <w:sz w:val="24"/>
          <w:szCs w:val="24"/>
        </w:rPr>
        <w:br/>
        <w:t xml:space="preserve">W przypadku przystosowania kombajnu do wymogów rolnictwa 4.0, muszą być zamontowane wszystkie czujniki oraz GPS do prowadzenia równoległego. </w:t>
      </w:r>
    </w:p>
    <w:p w14:paraId="7F36299A" w14:textId="77777777" w:rsidR="009D7C16" w:rsidRDefault="009D7C16" w:rsidP="00134A68">
      <w:pPr>
        <w:spacing w:after="0" w:line="280" w:lineRule="exact"/>
        <w:ind w:left="66"/>
        <w:rPr>
          <w:rFonts w:ascii="Times New Roman" w:hAnsi="Times New Roman" w:cs="Times New Roman"/>
          <w:b/>
          <w:bCs/>
          <w:sz w:val="24"/>
          <w:szCs w:val="24"/>
        </w:rPr>
      </w:pPr>
    </w:p>
    <w:p w14:paraId="5FC866EB" w14:textId="77777777" w:rsidR="009C4662" w:rsidRPr="009C4662" w:rsidRDefault="009C4662" w:rsidP="009C4662">
      <w:pPr>
        <w:widowControl w:val="0"/>
        <w:tabs>
          <w:tab w:val="left" w:pos="1080"/>
        </w:tabs>
        <w:autoSpaceDE w:val="0"/>
        <w:autoSpaceDN w:val="0"/>
        <w:adjustRightInd w:val="0"/>
        <w:spacing w:after="0" w:line="240" w:lineRule="auto"/>
        <w:jc w:val="both"/>
        <w:rPr>
          <w:rFonts w:ascii="Times New Roman" w:eastAsia="Times New Roman" w:hAnsi="Times New Roman" w:cs="Times New Roman"/>
          <w:b/>
          <w:bCs/>
          <w:kern w:val="0"/>
          <w:sz w:val="24"/>
          <w:szCs w:val="24"/>
          <w:lang w:eastAsia="pl-PL"/>
          <w14:ligatures w14:val="none"/>
        </w:rPr>
      </w:pPr>
      <w:r w:rsidRPr="009C4662">
        <w:rPr>
          <w:rFonts w:ascii="Times New Roman" w:eastAsia="Times New Roman" w:hAnsi="Times New Roman" w:cs="Times New Roman"/>
          <w:b/>
          <w:bCs/>
          <w:kern w:val="0"/>
          <w:sz w:val="24"/>
          <w:szCs w:val="24"/>
          <w:lang w:eastAsia="pl-PL"/>
          <w14:ligatures w14:val="none"/>
        </w:rPr>
        <w:t xml:space="preserve">Część nr 9 – Oprogramowanie do przetwarzania danych z </w:t>
      </w:r>
      <w:proofErr w:type="spellStart"/>
      <w:r w:rsidRPr="009C4662">
        <w:rPr>
          <w:rFonts w:ascii="Times New Roman" w:eastAsia="Times New Roman" w:hAnsi="Times New Roman" w:cs="Times New Roman"/>
          <w:b/>
          <w:bCs/>
          <w:kern w:val="0"/>
          <w:sz w:val="24"/>
          <w:szCs w:val="24"/>
          <w:lang w:eastAsia="pl-PL"/>
          <w14:ligatures w14:val="none"/>
        </w:rPr>
        <w:t>drona</w:t>
      </w:r>
      <w:proofErr w:type="spellEnd"/>
      <w:r w:rsidRPr="009C4662">
        <w:rPr>
          <w:rFonts w:ascii="Times New Roman" w:eastAsia="Times New Roman" w:hAnsi="Times New Roman" w:cs="Times New Roman"/>
          <w:b/>
          <w:bCs/>
          <w:kern w:val="0"/>
          <w:sz w:val="24"/>
          <w:szCs w:val="24"/>
          <w:lang w:eastAsia="pl-PL"/>
          <w14:ligatures w14:val="none"/>
        </w:rPr>
        <w:t xml:space="preserve"> rozpoznawczego z dożywotnią licencją:</w:t>
      </w:r>
    </w:p>
    <w:p w14:paraId="262121E9" w14:textId="77777777" w:rsidR="009C4662" w:rsidRPr="009C4662" w:rsidRDefault="009C4662" w:rsidP="009C4662">
      <w:pPr>
        <w:widowControl w:val="0"/>
        <w:tabs>
          <w:tab w:val="left" w:pos="1080"/>
        </w:tabs>
        <w:autoSpaceDE w:val="0"/>
        <w:autoSpaceDN w:val="0"/>
        <w:adjustRightInd w:val="0"/>
        <w:spacing w:after="0" w:line="240" w:lineRule="auto"/>
        <w:jc w:val="both"/>
        <w:rPr>
          <w:rFonts w:ascii="Times New Roman" w:eastAsia="Times New Roman" w:hAnsi="Times New Roman" w:cs="Times New Roman"/>
          <w:b/>
          <w:bCs/>
          <w:kern w:val="0"/>
          <w:sz w:val="24"/>
          <w:szCs w:val="24"/>
          <w:lang w:eastAsia="pl-PL"/>
          <w14:ligatures w14:val="none"/>
        </w:rPr>
      </w:pPr>
    </w:p>
    <w:p w14:paraId="601EA7A2" w14:textId="77777777" w:rsidR="009C4662" w:rsidRPr="009C4662" w:rsidRDefault="009C4662" w:rsidP="009C4662">
      <w:pPr>
        <w:widowControl w:val="0"/>
        <w:tabs>
          <w:tab w:val="left" w:pos="1080"/>
        </w:tabs>
        <w:autoSpaceDE w:val="0"/>
        <w:autoSpaceDN w:val="0"/>
        <w:adjustRightInd w:val="0"/>
        <w:spacing w:after="0" w:line="240" w:lineRule="auto"/>
        <w:jc w:val="both"/>
        <w:rPr>
          <w:rFonts w:ascii="Times New Roman" w:eastAsia="Times New Roman" w:hAnsi="Times New Roman" w:cs="Times New Roman"/>
          <w:b/>
          <w:bCs/>
          <w:kern w:val="0"/>
          <w:sz w:val="24"/>
          <w:szCs w:val="24"/>
          <w:lang w:eastAsia="pl-PL"/>
          <w14:ligatures w14:val="none"/>
        </w:rPr>
      </w:pPr>
      <w:r w:rsidRPr="009C4662">
        <w:rPr>
          <w:rFonts w:ascii="Times New Roman" w:eastAsia="Times New Roman" w:hAnsi="Times New Roman" w:cs="Times New Roman"/>
          <w:b/>
          <w:bCs/>
          <w:kern w:val="0"/>
          <w:sz w:val="24"/>
          <w:szCs w:val="24"/>
          <w:lang w:eastAsia="pl-PL"/>
          <w14:ligatures w14:val="none"/>
        </w:rPr>
        <w:t>Wymagane minimalne parametry:</w:t>
      </w:r>
    </w:p>
    <w:p w14:paraId="1311D057" w14:textId="77777777" w:rsidR="009C4662" w:rsidRPr="009C4662" w:rsidRDefault="009C4662" w:rsidP="009C4662">
      <w:pPr>
        <w:widowControl w:val="0"/>
        <w:tabs>
          <w:tab w:val="left" w:pos="1080"/>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9C4662">
        <w:rPr>
          <w:rFonts w:ascii="Times New Roman" w:eastAsia="Times New Roman" w:hAnsi="Times New Roman" w:cs="Times New Roman"/>
          <w:kern w:val="0"/>
          <w:sz w:val="24"/>
          <w:szCs w:val="24"/>
          <w:lang w:eastAsia="pl-PL"/>
          <w14:ligatures w14:val="none"/>
        </w:rPr>
        <w:t>- Licencja na oprogramowanie udzielana jest dożywotnio, począwszy od daty jej aktywacji. W ramach tego okresu Licencjobiorca ma prawo do:</w:t>
      </w:r>
    </w:p>
    <w:p w14:paraId="2D724EF5" w14:textId="77777777" w:rsidR="009C4662" w:rsidRPr="009C4662" w:rsidRDefault="009C4662" w:rsidP="009C4662">
      <w:pPr>
        <w:widowControl w:val="0"/>
        <w:numPr>
          <w:ilvl w:val="0"/>
          <w:numId w:val="45"/>
        </w:numPr>
        <w:tabs>
          <w:tab w:val="left" w:pos="709"/>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9C4662">
        <w:rPr>
          <w:rFonts w:ascii="Times New Roman" w:eastAsia="Times New Roman" w:hAnsi="Times New Roman" w:cs="Times New Roman"/>
          <w:kern w:val="0"/>
          <w:sz w:val="24"/>
          <w:szCs w:val="24"/>
          <w:lang w:eastAsia="pl-PL"/>
          <w14:ligatures w14:val="none"/>
        </w:rPr>
        <w:t>Pełnego korzystania z oprogramowania zgodnie z jego przeznaczeniem.</w:t>
      </w:r>
    </w:p>
    <w:p w14:paraId="154BCD12" w14:textId="77777777" w:rsidR="009C4662" w:rsidRPr="009C4662" w:rsidRDefault="009C4662" w:rsidP="009C4662">
      <w:pPr>
        <w:widowControl w:val="0"/>
        <w:numPr>
          <w:ilvl w:val="0"/>
          <w:numId w:val="45"/>
        </w:numPr>
        <w:tabs>
          <w:tab w:val="left" w:pos="709"/>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9C4662">
        <w:rPr>
          <w:rFonts w:ascii="Times New Roman" w:eastAsia="Times New Roman" w:hAnsi="Times New Roman" w:cs="Times New Roman"/>
          <w:kern w:val="0"/>
          <w:sz w:val="24"/>
          <w:szCs w:val="24"/>
          <w:lang w:eastAsia="pl-PL"/>
          <w14:ligatures w14:val="none"/>
        </w:rPr>
        <w:t>Wszystkich aktualizacji i poprawek wydawanych w tym czasie, obejmujących nowe funkcjonalności, poprawki błędów oraz ulepszenia bezpieczeństwa.</w:t>
      </w:r>
    </w:p>
    <w:p w14:paraId="1806EAA2" w14:textId="77777777" w:rsidR="009C4662" w:rsidRPr="009C4662" w:rsidRDefault="009C4662" w:rsidP="009C4662">
      <w:pPr>
        <w:widowControl w:val="0"/>
        <w:numPr>
          <w:ilvl w:val="0"/>
          <w:numId w:val="45"/>
        </w:numPr>
        <w:tabs>
          <w:tab w:val="left" w:pos="709"/>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9C4662">
        <w:rPr>
          <w:rFonts w:ascii="Times New Roman" w:eastAsia="Times New Roman" w:hAnsi="Times New Roman" w:cs="Times New Roman"/>
          <w:kern w:val="0"/>
          <w:sz w:val="24"/>
          <w:szCs w:val="24"/>
          <w:lang w:eastAsia="pl-PL"/>
          <w14:ligatures w14:val="none"/>
        </w:rPr>
        <w:t xml:space="preserve">Wsparcia technicznego i konsultacji w zakresie użytkowania oprogramowania zgodnie </w:t>
      </w:r>
      <w:r w:rsidRPr="009C4662">
        <w:rPr>
          <w:rFonts w:ascii="Times New Roman" w:eastAsia="Times New Roman" w:hAnsi="Times New Roman" w:cs="Times New Roman"/>
          <w:kern w:val="0"/>
          <w:sz w:val="24"/>
          <w:szCs w:val="24"/>
          <w:lang w:eastAsia="pl-PL"/>
          <w14:ligatures w14:val="none"/>
        </w:rPr>
        <w:br/>
        <w:t>z obowiązującymi zasadami Licencjodawcy.</w:t>
      </w:r>
    </w:p>
    <w:p w14:paraId="5C63FA14" w14:textId="77777777" w:rsidR="009C4662" w:rsidRPr="009C4662" w:rsidRDefault="009C4662" w:rsidP="009C4662">
      <w:pPr>
        <w:widowControl w:val="0"/>
        <w:autoSpaceDE w:val="0"/>
        <w:autoSpaceDN w:val="0"/>
        <w:adjustRightInd w:val="0"/>
        <w:spacing w:after="0" w:line="280" w:lineRule="exact"/>
        <w:ind w:left="426" w:hanging="426"/>
        <w:jc w:val="both"/>
        <w:rPr>
          <w:rFonts w:ascii="Times New Roman" w:eastAsia="Times New Roman" w:hAnsi="Times New Roman" w:cs="Times New Roman"/>
          <w:kern w:val="0"/>
          <w:sz w:val="24"/>
          <w:szCs w:val="24"/>
          <w:lang w:eastAsia="pl-PL"/>
          <w14:ligatures w14:val="none"/>
        </w:rPr>
      </w:pPr>
      <w:r w:rsidRPr="009C4662">
        <w:rPr>
          <w:rFonts w:ascii="Times New Roman" w:eastAsia="Times New Roman" w:hAnsi="Times New Roman" w:cs="Times New Roman"/>
          <w:kern w:val="0"/>
          <w:sz w:val="24"/>
          <w:szCs w:val="24"/>
          <w:lang w:eastAsia="pl-PL"/>
          <w14:ligatures w14:val="none"/>
        </w:rPr>
        <w:t xml:space="preserve">- </w:t>
      </w:r>
      <w:r w:rsidRPr="009C4662">
        <w:rPr>
          <w:rFonts w:ascii="Times New Roman" w:eastAsia="Times New Roman" w:hAnsi="Times New Roman" w:cs="Times New Roman"/>
          <w:kern w:val="0"/>
          <w:sz w:val="24"/>
          <w:szCs w:val="24"/>
          <w:lang w:eastAsia="pl-PL"/>
          <w14:ligatures w14:val="none"/>
        </w:rPr>
        <w:tab/>
        <w:t xml:space="preserve">Przetwarzanie danych z </w:t>
      </w:r>
      <w:proofErr w:type="spellStart"/>
      <w:r w:rsidRPr="009C4662">
        <w:rPr>
          <w:rFonts w:ascii="Times New Roman" w:eastAsia="Times New Roman" w:hAnsi="Times New Roman" w:cs="Times New Roman"/>
          <w:kern w:val="0"/>
          <w:sz w:val="24"/>
          <w:szCs w:val="24"/>
          <w:lang w:eastAsia="pl-PL"/>
          <w14:ligatures w14:val="none"/>
        </w:rPr>
        <w:t>drona</w:t>
      </w:r>
      <w:proofErr w:type="spellEnd"/>
      <w:r w:rsidRPr="009C4662">
        <w:rPr>
          <w:rFonts w:ascii="Times New Roman" w:eastAsia="Times New Roman" w:hAnsi="Times New Roman" w:cs="Times New Roman"/>
          <w:kern w:val="0"/>
          <w:sz w:val="24"/>
          <w:szCs w:val="24"/>
          <w:lang w:eastAsia="pl-PL"/>
          <w14:ligatures w14:val="none"/>
        </w:rPr>
        <w:t xml:space="preserve"> : </w:t>
      </w:r>
    </w:p>
    <w:p w14:paraId="027DB812" w14:textId="77777777" w:rsidR="009C4662" w:rsidRPr="009C4662" w:rsidRDefault="009C4662" w:rsidP="009C4662">
      <w:pPr>
        <w:widowControl w:val="0"/>
        <w:numPr>
          <w:ilvl w:val="0"/>
          <w:numId w:val="44"/>
        </w:numPr>
        <w:autoSpaceDE w:val="0"/>
        <w:autoSpaceDN w:val="0"/>
        <w:adjustRightInd w:val="0"/>
        <w:spacing w:after="0" w:line="280" w:lineRule="exact"/>
        <w:ind w:left="1134" w:hanging="567"/>
        <w:jc w:val="both"/>
        <w:rPr>
          <w:rFonts w:ascii="Times New Roman" w:eastAsia="Times New Roman" w:hAnsi="Times New Roman" w:cs="Times New Roman"/>
          <w:kern w:val="0"/>
          <w:sz w:val="24"/>
          <w:szCs w:val="24"/>
          <w:lang w:eastAsia="pl-PL"/>
          <w14:ligatures w14:val="none"/>
        </w:rPr>
      </w:pPr>
      <w:r w:rsidRPr="009C4662">
        <w:rPr>
          <w:rFonts w:ascii="Times New Roman" w:eastAsia="Times New Roman" w:hAnsi="Times New Roman" w:cs="Times New Roman"/>
          <w:kern w:val="0"/>
          <w:sz w:val="24"/>
          <w:szCs w:val="24"/>
          <w:lang w:eastAsia="pl-PL"/>
          <w14:ligatures w14:val="none"/>
        </w:rPr>
        <w:t>stanu zdrowotnego i fazy rozwoju roślin</w:t>
      </w:r>
    </w:p>
    <w:p w14:paraId="2C0B461C" w14:textId="77777777" w:rsidR="009C4662" w:rsidRPr="009C4662" w:rsidRDefault="009C4662" w:rsidP="009C4662">
      <w:pPr>
        <w:widowControl w:val="0"/>
        <w:numPr>
          <w:ilvl w:val="0"/>
          <w:numId w:val="44"/>
        </w:numPr>
        <w:autoSpaceDE w:val="0"/>
        <w:autoSpaceDN w:val="0"/>
        <w:adjustRightInd w:val="0"/>
        <w:spacing w:after="0" w:line="280" w:lineRule="exact"/>
        <w:ind w:left="1134" w:hanging="567"/>
        <w:jc w:val="both"/>
        <w:rPr>
          <w:rFonts w:ascii="Times New Roman" w:eastAsia="Times New Roman" w:hAnsi="Times New Roman" w:cs="Times New Roman"/>
          <w:kern w:val="0"/>
          <w:sz w:val="24"/>
          <w:szCs w:val="24"/>
          <w:lang w:eastAsia="pl-PL"/>
          <w14:ligatures w14:val="none"/>
        </w:rPr>
      </w:pPr>
      <w:r w:rsidRPr="009C4662">
        <w:rPr>
          <w:rFonts w:ascii="Times New Roman" w:eastAsia="Times New Roman" w:hAnsi="Times New Roman" w:cs="Times New Roman"/>
          <w:kern w:val="0"/>
          <w:sz w:val="24"/>
          <w:szCs w:val="24"/>
          <w:lang w:eastAsia="pl-PL"/>
          <w14:ligatures w14:val="none"/>
        </w:rPr>
        <w:t>zawartości barwników roślinnych</w:t>
      </w:r>
    </w:p>
    <w:p w14:paraId="478D6329" w14:textId="77777777" w:rsidR="009C4662" w:rsidRPr="009C4662" w:rsidRDefault="009C4662" w:rsidP="009C4662">
      <w:pPr>
        <w:widowControl w:val="0"/>
        <w:numPr>
          <w:ilvl w:val="0"/>
          <w:numId w:val="44"/>
        </w:numPr>
        <w:autoSpaceDE w:val="0"/>
        <w:autoSpaceDN w:val="0"/>
        <w:adjustRightInd w:val="0"/>
        <w:spacing w:after="0" w:line="280" w:lineRule="exact"/>
        <w:ind w:left="1134" w:hanging="567"/>
        <w:jc w:val="both"/>
        <w:rPr>
          <w:rFonts w:ascii="Times New Roman" w:eastAsia="Times New Roman" w:hAnsi="Times New Roman" w:cs="Times New Roman"/>
          <w:kern w:val="0"/>
          <w:sz w:val="24"/>
          <w:szCs w:val="24"/>
          <w:lang w:eastAsia="pl-PL"/>
          <w14:ligatures w14:val="none"/>
        </w:rPr>
      </w:pPr>
      <w:r w:rsidRPr="009C4662">
        <w:rPr>
          <w:rFonts w:ascii="Times New Roman" w:eastAsia="Times New Roman" w:hAnsi="Times New Roman" w:cs="Times New Roman"/>
          <w:kern w:val="0"/>
          <w:sz w:val="24"/>
          <w:szCs w:val="24"/>
          <w:lang w:eastAsia="pl-PL"/>
          <w14:ligatures w14:val="none"/>
        </w:rPr>
        <w:t>Indeksów wegetacyjnych ( NDVI, NDRE, ENDVI, SAVI, MCARI, GDVI itp.)</w:t>
      </w:r>
    </w:p>
    <w:p w14:paraId="1621F536" w14:textId="77777777" w:rsidR="009C4662" w:rsidRPr="009C4662" w:rsidRDefault="009C4662" w:rsidP="009C4662">
      <w:pPr>
        <w:widowControl w:val="0"/>
        <w:numPr>
          <w:ilvl w:val="0"/>
          <w:numId w:val="44"/>
        </w:numPr>
        <w:autoSpaceDE w:val="0"/>
        <w:autoSpaceDN w:val="0"/>
        <w:adjustRightInd w:val="0"/>
        <w:spacing w:after="0" w:line="280" w:lineRule="exact"/>
        <w:ind w:left="1134" w:hanging="567"/>
        <w:jc w:val="both"/>
        <w:rPr>
          <w:rFonts w:ascii="Times New Roman" w:eastAsia="Times New Roman" w:hAnsi="Times New Roman" w:cs="Times New Roman"/>
          <w:kern w:val="0"/>
          <w:sz w:val="24"/>
          <w:szCs w:val="24"/>
          <w:lang w:eastAsia="pl-PL"/>
          <w14:ligatures w14:val="none"/>
        </w:rPr>
      </w:pPr>
      <w:r w:rsidRPr="009C4662">
        <w:rPr>
          <w:rFonts w:ascii="Times New Roman" w:eastAsia="Times New Roman" w:hAnsi="Times New Roman" w:cs="Times New Roman"/>
          <w:kern w:val="0"/>
          <w:sz w:val="24"/>
          <w:szCs w:val="24"/>
          <w:lang w:eastAsia="pl-PL"/>
          <w14:ligatures w14:val="none"/>
        </w:rPr>
        <w:t>Mapy rozkładu temperatur powierzchni czynnej</w:t>
      </w:r>
    </w:p>
    <w:p w14:paraId="2FC8DFE0" w14:textId="77777777" w:rsidR="009C4662" w:rsidRPr="009C4662" w:rsidRDefault="009C4662" w:rsidP="009C4662">
      <w:pPr>
        <w:widowControl w:val="0"/>
        <w:numPr>
          <w:ilvl w:val="0"/>
          <w:numId w:val="44"/>
        </w:numPr>
        <w:autoSpaceDE w:val="0"/>
        <w:autoSpaceDN w:val="0"/>
        <w:adjustRightInd w:val="0"/>
        <w:spacing w:after="0" w:line="280" w:lineRule="exact"/>
        <w:ind w:left="1134" w:hanging="567"/>
        <w:jc w:val="both"/>
        <w:rPr>
          <w:rFonts w:ascii="Times New Roman" w:eastAsia="Times New Roman" w:hAnsi="Times New Roman" w:cs="Times New Roman"/>
          <w:kern w:val="0"/>
          <w:sz w:val="24"/>
          <w:szCs w:val="24"/>
          <w:lang w:eastAsia="pl-PL"/>
          <w14:ligatures w14:val="none"/>
        </w:rPr>
      </w:pPr>
      <w:r w:rsidRPr="009C4662">
        <w:rPr>
          <w:rFonts w:ascii="Times New Roman" w:eastAsia="Times New Roman" w:hAnsi="Times New Roman" w:cs="Times New Roman"/>
          <w:kern w:val="0"/>
          <w:sz w:val="24"/>
          <w:szCs w:val="24"/>
          <w:lang w:eastAsia="pl-PL"/>
          <w14:ligatures w14:val="none"/>
        </w:rPr>
        <w:t>Mapy wilgotności wierzchniej warstwy gleby</w:t>
      </w:r>
    </w:p>
    <w:p w14:paraId="48416440" w14:textId="77777777" w:rsidR="009C4662" w:rsidRPr="009C4662" w:rsidRDefault="009C4662" w:rsidP="009C4662">
      <w:pPr>
        <w:widowControl w:val="0"/>
        <w:numPr>
          <w:ilvl w:val="0"/>
          <w:numId w:val="44"/>
        </w:numPr>
        <w:autoSpaceDE w:val="0"/>
        <w:autoSpaceDN w:val="0"/>
        <w:adjustRightInd w:val="0"/>
        <w:spacing w:after="0" w:line="280" w:lineRule="exact"/>
        <w:ind w:left="1134" w:hanging="567"/>
        <w:jc w:val="both"/>
        <w:rPr>
          <w:rFonts w:ascii="Times New Roman" w:eastAsia="Times New Roman" w:hAnsi="Times New Roman" w:cs="Times New Roman"/>
          <w:kern w:val="0"/>
          <w:sz w:val="24"/>
          <w:szCs w:val="24"/>
          <w:lang w:eastAsia="pl-PL"/>
          <w14:ligatures w14:val="none"/>
        </w:rPr>
      </w:pPr>
      <w:proofErr w:type="spellStart"/>
      <w:r w:rsidRPr="009C4662">
        <w:rPr>
          <w:rFonts w:ascii="Times New Roman" w:eastAsia="Times New Roman" w:hAnsi="Times New Roman" w:cs="Times New Roman"/>
          <w:kern w:val="0"/>
          <w:sz w:val="24"/>
          <w:szCs w:val="24"/>
          <w:lang w:eastAsia="pl-PL"/>
          <w14:ligatures w14:val="none"/>
        </w:rPr>
        <w:t>Ortofotomozaiki</w:t>
      </w:r>
      <w:proofErr w:type="spellEnd"/>
    </w:p>
    <w:p w14:paraId="0FAFB6DB" w14:textId="77777777" w:rsidR="009C4662" w:rsidRPr="009C4662" w:rsidRDefault="009C4662" w:rsidP="009C4662">
      <w:pPr>
        <w:widowControl w:val="0"/>
        <w:numPr>
          <w:ilvl w:val="0"/>
          <w:numId w:val="44"/>
        </w:numPr>
        <w:autoSpaceDE w:val="0"/>
        <w:autoSpaceDN w:val="0"/>
        <w:adjustRightInd w:val="0"/>
        <w:spacing w:after="0" w:line="280" w:lineRule="exact"/>
        <w:ind w:left="1134" w:hanging="567"/>
        <w:jc w:val="both"/>
        <w:rPr>
          <w:rFonts w:ascii="Times New Roman" w:eastAsia="Times New Roman" w:hAnsi="Times New Roman" w:cs="Times New Roman"/>
          <w:kern w:val="0"/>
          <w:sz w:val="24"/>
          <w:szCs w:val="24"/>
          <w:lang w:eastAsia="pl-PL"/>
          <w14:ligatures w14:val="none"/>
        </w:rPr>
      </w:pPr>
      <w:r w:rsidRPr="009C4662">
        <w:rPr>
          <w:rFonts w:ascii="Times New Roman" w:eastAsia="Times New Roman" w:hAnsi="Times New Roman" w:cs="Times New Roman"/>
          <w:kern w:val="0"/>
          <w:sz w:val="24"/>
          <w:szCs w:val="24"/>
          <w:lang w:eastAsia="pl-PL"/>
          <w14:ligatures w14:val="none"/>
        </w:rPr>
        <w:t>Mapy DSM</w:t>
      </w:r>
    </w:p>
    <w:p w14:paraId="6306AD99" w14:textId="77777777" w:rsidR="009C4662" w:rsidRDefault="009C4662" w:rsidP="009C4662">
      <w:pPr>
        <w:widowControl w:val="0"/>
        <w:autoSpaceDE w:val="0"/>
        <w:autoSpaceDN w:val="0"/>
        <w:adjustRightInd w:val="0"/>
        <w:spacing w:after="0" w:line="280" w:lineRule="exact"/>
        <w:jc w:val="both"/>
        <w:rPr>
          <w:rFonts w:ascii="Times New Roman" w:eastAsia="Times New Roman" w:hAnsi="Times New Roman" w:cs="Times New Roman"/>
          <w:kern w:val="0"/>
          <w:sz w:val="24"/>
          <w:szCs w:val="24"/>
          <w:lang w:eastAsia="pl-PL"/>
          <w14:ligatures w14:val="none"/>
        </w:rPr>
      </w:pPr>
      <w:r w:rsidRPr="009C4662">
        <w:rPr>
          <w:rFonts w:ascii="Times New Roman" w:eastAsia="Times New Roman" w:hAnsi="Times New Roman" w:cs="Times New Roman"/>
          <w:kern w:val="0"/>
          <w:sz w:val="24"/>
          <w:szCs w:val="24"/>
          <w:lang w:eastAsia="pl-PL"/>
          <w14:ligatures w14:val="none"/>
        </w:rPr>
        <w:t>- Przesyłanie danych do oprogramowania do zarządzania gospodarstwem</w:t>
      </w:r>
    </w:p>
    <w:p w14:paraId="6AFD1A04" w14:textId="77777777" w:rsidR="006D58D7" w:rsidRPr="006D58D7" w:rsidRDefault="006D58D7" w:rsidP="006D58D7">
      <w:pPr>
        <w:widowControl w:val="0"/>
        <w:autoSpaceDE w:val="0"/>
        <w:autoSpaceDN w:val="0"/>
        <w:adjustRightInd w:val="0"/>
        <w:spacing w:after="0" w:line="280" w:lineRule="exact"/>
        <w:jc w:val="both"/>
        <w:rPr>
          <w:rFonts w:ascii="Times New Roman" w:eastAsia="Times New Roman" w:hAnsi="Times New Roman" w:cs="Times New Roman"/>
          <w:kern w:val="0"/>
          <w:sz w:val="24"/>
          <w:szCs w:val="24"/>
          <w:lang w:eastAsia="pl-PL"/>
          <w14:ligatures w14:val="none"/>
        </w:rPr>
      </w:pPr>
      <w:r w:rsidRPr="006D58D7">
        <w:rPr>
          <w:rFonts w:ascii="Times New Roman" w:eastAsia="Times New Roman" w:hAnsi="Times New Roman" w:cs="Times New Roman"/>
          <w:kern w:val="0"/>
          <w:sz w:val="24"/>
          <w:szCs w:val="24"/>
          <w:lang w:eastAsia="pl-PL"/>
          <w14:ligatures w14:val="none"/>
        </w:rPr>
        <w:t>Do oprogramowania Wykonawca dołączy w języku polskim:</w:t>
      </w:r>
    </w:p>
    <w:p w14:paraId="0ADC0A63" w14:textId="2BA7A883" w:rsidR="006D58D7" w:rsidRPr="006D58D7" w:rsidRDefault="006D58D7" w:rsidP="006D58D7">
      <w:pPr>
        <w:widowControl w:val="0"/>
        <w:autoSpaceDE w:val="0"/>
        <w:autoSpaceDN w:val="0"/>
        <w:adjustRightInd w:val="0"/>
        <w:spacing w:after="0" w:line="280" w:lineRule="exact"/>
        <w:jc w:val="both"/>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kern w:val="0"/>
          <w:sz w:val="24"/>
          <w:szCs w:val="24"/>
          <w:lang w:eastAsia="pl-PL"/>
          <w14:ligatures w14:val="none"/>
        </w:rPr>
        <w:t xml:space="preserve">a) </w:t>
      </w:r>
      <w:r w:rsidRPr="006D58D7">
        <w:rPr>
          <w:rFonts w:ascii="Times New Roman" w:eastAsia="Times New Roman" w:hAnsi="Times New Roman" w:cs="Times New Roman"/>
          <w:kern w:val="0"/>
          <w:sz w:val="24"/>
          <w:szCs w:val="24"/>
          <w:lang w:eastAsia="pl-PL"/>
          <w14:ligatures w14:val="none"/>
        </w:rPr>
        <w:t>Instrukcję obsługi w języku polskim.</w:t>
      </w:r>
    </w:p>
    <w:p w14:paraId="7A26C8C7" w14:textId="57998F54" w:rsidR="006D58D7" w:rsidRPr="009C4662" w:rsidRDefault="006D58D7" w:rsidP="006D58D7">
      <w:pPr>
        <w:widowControl w:val="0"/>
        <w:autoSpaceDE w:val="0"/>
        <w:autoSpaceDN w:val="0"/>
        <w:adjustRightInd w:val="0"/>
        <w:spacing w:after="0" w:line="280" w:lineRule="exact"/>
        <w:jc w:val="both"/>
        <w:rPr>
          <w:rFonts w:ascii="Times New Roman" w:eastAsia="Times New Roman" w:hAnsi="Times New Roman" w:cs="Times New Roman"/>
          <w:kern w:val="0"/>
          <w:sz w:val="24"/>
          <w:szCs w:val="24"/>
          <w:lang w:eastAsia="pl-PL"/>
          <w14:ligatures w14:val="none"/>
        </w:rPr>
      </w:pPr>
      <w:r w:rsidRPr="006D58D7">
        <w:rPr>
          <w:rFonts w:ascii="Times New Roman" w:eastAsia="Times New Roman" w:hAnsi="Times New Roman" w:cs="Times New Roman"/>
          <w:kern w:val="0"/>
          <w:sz w:val="24"/>
          <w:szCs w:val="24"/>
          <w:lang w:eastAsia="pl-PL"/>
          <w14:ligatures w14:val="none"/>
        </w:rPr>
        <w:t>b</w:t>
      </w:r>
      <w:r>
        <w:rPr>
          <w:rFonts w:ascii="Times New Roman" w:eastAsia="Times New Roman" w:hAnsi="Times New Roman" w:cs="Times New Roman"/>
          <w:kern w:val="0"/>
          <w:sz w:val="24"/>
          <w:szCs w:val="24"/>
          <w:lang w:eastAsia="pl-PL"/>
          <w14:ligatures w14:val="none"/>
        </w:rPr>
        <w:t xml:space="preserve">) </w:t>
      </w:r>
      <w:r w:rsidRPr="006D58D7">
        <w:rPr>
          <w:rFonts w:ascii="Times New Roman" w:eastAsia="Times New Roman" w:hAnsi="Times New Roman" w:cs="Times New Roman"/>
          <w:kern w:val="0"/>
          <w:sz w:val="24"/>
          <w:szCs w:val="24"/>
          <w:lang w:eastAsia="pl-PL"/>
          <w14:ligatures w14:val="none"/>
        </w:rPr>
        <w:t>Inne dokumenty wymagane przepisami prawa polskiego.</w:t>
      </w:r>
    </w:p>
    <w:p w14:paraId="123EAFB6" w14:textId="77777777" w:rsidR="009C4662" w:rsidRPr="009C4662" w:rsidRDefault="009C4662" w:rsidP="009C4662">
      <w:pPr>
        <w:widowControl w:val="0"/>
        <w:tabs>
          <w:tab w:val="left" w:pos="1080"/>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9C4662">
        <w:rPr>
          <w:rFonts w:ascii="Times New Roman" w:eastAsia="Times New Roman" w:hAnsi="Times New Roman" w:cs="Times New Roman"/>
          <w:kern w:val="0"/>
          <w:sz w:val="24"/>
          <w:szCs w:val="24"/>
          <w:lang w:eastAsia="pl-PL"/>
          <w14:ligatures w14:val="none"/>
        </w:rPr>
        <w:t xml:space="preserve">- Wykonawca w obecności Zamawiającego dokona pierwszego uruchomienia przedmiotu zamówienia  </w:t>
      </w:r>
    </w:p>
    <w:p w14:paraId="2BDB6D0B" w14:textId="536500B5" w:rsidR="00134A68" w:rsidRDefault="009C4662" w:rsidP="00207E5C">
      <w:pPr>
        <w:widowControl w:val="0"/>
        <w:tabs>
          <w:tab w:val="left" w:pos="1080"/>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9C4662">
        <w:rPr>
          <w:rFonts w:ascii="Times New Roman" w:eastAsia="Times New Roman" w:hAnsi="Times New Roman" w:cs="Times New Roman"/>
          <w:kern w:val="0"/>
          <w:sz w:val="24"/>
          <w:szCs w:val="24"/>
          <w:lang w:eastAsia="pl-PL"/>
          <w14:ligatures w14:val="none"/>
        </w:rPr>
        <w:t xml:space="preserve">- Z odbioru przedmiotu zamówienia zostanie sporządzony protokół odbioru, który będzie podstawą </w:t>
      </w:r>
      <w:r w:rsidRPr="009C4662">
        <w:rPr>
          <w:rFonts w:ascii="Times New Roman" w:eastAsia="Times New Roman" w:hAnsi="Times New Roman" w:cs="Times New Roman"/>
          <w:kern w:val="0"/>
          <w:sz w:val="24"/>
          <w:szCs w:val="24"/>
          <w:lang w:eastAsia="pl-PL"/>
          <w14:ligatures w14:val="none"/>
        </w:rPr>
        <w:br/>
        <w:t>do wystawienia przez Wykonawcę faktury VAT.</w:t>
      </w:r>
    </w:p>
    <w:p w14:paraId="79B0261F" w14:textId="77777777" w:rsidR="00207E5C" w:rsidRPr="00207E5C" w:rsidRDefault="00207E5C" w:rsidP="00207E5C">
      <w:pPr>
        <w:widowControl w:val="0"/>
        <w:tabs>
          <w:tab w:val="left" w:pos="1080"/>
        </w:tabs>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p>
    <w:p w14:paraId="1BF2F71F" w14:textId="77777777" w:rsidR="00134A68" w:rsidRPr="006F43AF" w:rsidRDefault="00134A68" w:rsidP="00134A68">
      <w:pPr>
        <w:autoSpaceDN w:val="0"/>
        <w:spacing w:after="0" w:line="240" w:lineRule="auto"/>
        <w:jc w:val="both"/>
        <w:rPr>
          <w:rFonts w:ascii="Times New Roman" w:eastAsia="Times New Roman" w:hAnsi="Times New Roman" w:cs="Times New Roman"/>
          <w:b/>
          <w:bCs/>
          <w:kern w:val="0"/>
          <w:sz w:val="24"/>
          <w:szCs w:val="24"/>
          <w:lang w:eastAsia="pl-PL"/>
          <w14:ligatures w14:val="none"/>
        </w:rPr>
      </w:pPr>
      <w:bookmarkStart w:id="25" w:name="_Hlk223952298"/>
      <w:r w:rsidRPr="006F43AF">
        <w:rPr>
          <w:rFonts w:ascii="Times New Roman" w:eastAsia="Times New Roman" w:hAnsi="Times New Roman" w:cs="Times New Roman"/>
          <w:b/>
          <w:bCs/>
          <w:kern w:val="0"/>
          <w:sz w:val="24"/>
          <w:szCs w:val="24"/>
          <w:lang w:eastAsia="pl-PL"/>
          <w14:ligatures w14:val="none"/>
        </w:rPr>
        <w:t>Uwaga!</w:t>
      </w:r>
    </w:p>
    <w:p w14:paraId="52FF159C" w14:textId="77777777" w:rsidR="00134A68" w:rsidRPr="006F43AF" w:rsidRDefault="00134A68" w:rsidP="00134A68">
      <w:pPr>
        <w:autoSpaceDN w:val="0"/>
        <w:spacing w:after="0" w:line="240" w:lineRule="auto"/>
        <w:jc w:val="both"/>
        <w:rPr>
          <w:rFonts w:ascii="Times New Roman" w:eastAsia="Times New Roman" w:hAnsi="Times New Roman" w:cs="Times New Roman"/>
          <w:kern w:val="0"/>
          <w:sz w:val="24"/>
          <w:szCs w:val="24"/>
          <w:lang w:eastAsia="pl-PL"/>
          <w14:ligatures w14:val="none"/>
        </w:rPr>
      </w:pPr>
      <w:r w:rsidRPr="006F43AF">
        <w:rPr>
          <w:rFonts w:ascii="Times New Roman" w:eastAsia="Times New Roman" w:hAnsi="Times New Roman" w:cs="Times New Roman"/>
          <w:kern w:val="0"/>
          <w:sz w:val="24"/>
          <w:szCs w:val="24"/>
          <w:lang w:eastAsia="pl-PL"/>
          <w14:ligatures w14:val="none"/>
        </w:rPr>
        <w:t xml:space="preserve">Wszystkie wskazane w opisie przedmiotu zamówienia znaki towarowe, patenty lub pochodzenie, źródła lub szczególny proces charakteryzujący produkty lub dostarczane usługi przez konkretnego wykonawcę należy traktować jako wzorzec jakościowy jak również należy przyjąć, że w każdym przypadku towarzyszą im wyrazy lub ,,równoważne”. Oznacza to, że Zamawiający dopuszcza składanie ofert równoważnych dla nazwanych materiałów i urządzeń </w:t>
      </w:r>
      <w:r w:rsidRPr="006F43AF">
        <w:rPr>
          <w:rFonts w:ascii="Times New Roman" w:eastAsia="Times New Roman" w:hAnsi="Times New Roman" w:cs="Times New Roman"/>
          <w:kern w:val="0"/>
          <w:sz w:val="24"/>
          <w:szCs w:val="24"/>
          <w:lang w:eastAsia="pl-PL"/>
          <w14:ligatures w14:val="none"/>
        </w:rPr>
        <w:lastRenderedPageBreak/>
        <w:t xml:space="preserve">wymienionych w opisie przedmiotu zamówienia z zachowaniem ich wymogów w zakresie jakości i funkcjonalności. Przedstawione parametry przedmiotu zamówienia stanowią minimum techniczne i jakościowe oczekiwane przez Zamawiającego i będą stanowiły podstawę oceny ewentualnych rozwiązań równoważnych. Materiały przed wbudowaniem będą przedstawione Zamawiającemu do akceptacji. W przypadku przywołania w opisie przedmiotu zamówienia norm, ocen technicznych, specyfikacji technicznych i systemów referencji technicznych, o których mowa w art. 101 ust.1-3 ustawy </w:t>
      </w:r>
      <w:proofErr w:type="spellStart"/>
      <w:r w:rsidRPr="006F43AF">
        <w:rPr>
          <w:rFonts w:ascii="Times New Roman" w:eastAsia="Times New Roman" w:hAnsi="Times New Roman" w:cs="Times New Roman"/>
          <w:kern w:val="0"/>
          <w:sz w:val="24"/>
          <w:szCs w:val="24"/>
          <w:lang w:eastAsia="pl-PL"/>
          <w14:ligatures w14:val="none"/>
        </w:rPr>
        <w:t>Pzp</w:t>
      </w:r>
      <w:proofErr w:type="spellEnd"/>
      <w:r w:rsidRPr="006F43AF">
        <w:rPr>
          <w:rFonts w:ascii="Times New Roman" w:eastAsia="Times New Roman" w:hAnsi="Times New Roman" w:cs="Times New Roman"/>
          <w:kern w:val="0"/>
          <w:sz w:val="24"/>
          <w:szCs w:val="24"/>
          <w:lang w:eastAsia="pl-PL"/>
          <w14:ligatures w14:val="none"/>
        </w:rPr>
        <w:t>, Zamawiający dopuszcza rozwiązania równoważne opisywanym.</w:t>
      </w:r>
    </w:p>
    <w:p w14:paraId="16D1AA9B" w14:textId="048AABBE" w:rsidR="00B42B28" w:rsidRPr="00B42B28" w:rsidRDefault="00134A68" w:rsidP="00B42B28">
      <w:pPr>
        <w:autoSpaceDN w:val="0"/>
        <w:spacing w:after="0" w:line="240" w:lineRule="auto"/>
        <w:jc w:val="both"/>
        <w:rPr>
          <w:rFonts w:ascii="Times New Roman" w:eastAsia="Times New Roman" w:hAnsi="Times New Roman" w:cs="Times New Roman"/>
          <w:kern w:val="0"/>
          <w:sz w:val="24"/>
          <w:szCs w:val="24"/>
          <w:lang w:eastAsia="pl-PL"/>
          <w14:ligatures w14:val="none"/>
        </w:rPr>
      </w:pPr>
      <w:r w:rsidRPr="006F43AF">
        <w:rPr>
          <w:rFonts w:ascii="Times New Roman" w:eastAsia="Times New Roman" w:hAnsi="Times New Roman" w:cs="Times New Roman"/>
          <w:kern w:val="0"/>
          <w:sz w:val="24"/>
          <w:szCs w:val="24"/>
          <w:lang w:eastAsia="pl-PL"/>
          <w14:ligatures w14:val="none"/>
        </w:rPr>
        <w:t xml:space="preserve">Wszystkie wymagania określone w opisie przedmiotu zamówienia stanowią wymagania minimalne, a ich spełnienie jest obligatoryjne. Niespełnienie ww. wymagań minimalnych będzie skutkować odrzuceniem oferty jako niezgodnej z warunkami zamówienia na podstawie art.226 ust. 1 pkt 5 ustawy </w:t>
      </w:r>
      <w:proofErr w:type="spellStart"/>
      <w:r w:rsidRPr="006F43AF">
        <w:rPr>
          <w:rFonts w:ascii="Times New Roman" w:eastAsia="Times New Roman" w:hAnsi="Times New Roman" w:cs="Times New Roman"/>
          <w:kern w:val="0"/>
          <w:sz w:val="24"/>
          <w:szCs w:val="24"/>
          <w:lang w:eastAsia="pl-PL"/>
          <w14:ligatures w14:val="none"/>
        </w:rPr>
        <w:t>Pzp</w:t>
      </w:r>
      <w:proofErr w:type="spellEnd"/>
      <w:r w:rsidRPr="006F43AF">
        <w:rPr>
          <w:rFonts w:ascii="Times New Roman" w:eastAsia="Times New Roman" w:hAnsi="Times New Roman" w:cs="Times New Roman"/>
          <w:kern w:val="0"/>
          <w:sz w:val="24"/>
          <w:szCs w:val="24"/>
          <w:lang w:eastAsia="pl-PL"/>
          <w14:ligatures w14:val="none"/>
        </w:rPr>
        <w:t>.</w:t>
      </w:r>
      <w:bookmarkEnd w:id="23"/>
      <w:bookmarkEnd w:id="25"/>
    </w:p>
    <w:p w14:paraId="6AE6529D" w14:textId="77777777" w:rsidR="00BF4416" w:rsidRDefault="00BF4416" w:rsidP="00357273">
      <w:pPr>
        <w:spacing w:after="200" w:line="276" w:lineRule="auto"/>
        <w:jc w:val="right"/>
        <w:rPr>
          <w:rFonts w:ascii="Times New Roman" w:hAnsi="Times New Roman" w:cs="Times New Roman"/>
          <w:b/>
          <w:i/>
          <w:sz w:val="24"/>
          <w:szCs w:val="24"/>
        </w:rPr>
      </w:pPr>
    </w:p>
    <w:p w14:paraId="0655F5EB" w14:textId="77777777" w:rsidR="00BF4416" w:rsidRDefault="00BF4416" w:rsidP="00357273">
      <w:pPr>
        <w:spacing w:after="200" w:line="276" w:lineRule="auto"/>
        <w:jc w:val="right"/>
        <w:rPr>
          <w:rFonts w:ascii="Times New Roman" w:hAnsi="Times New Roman" w:cs="Times New Roman"/>
          <w:b/>
          <w:i/>
          <w:sz w:val="24"/>
          <w:szCs w:val="24"/>
        </w:rPr>
      </w:pPr>
    </w:p>
    <w:p w14:paraId="5519B9B3" w14:textId="77777777" w:rsidR="00BF4416" w:rsidRDefault="00BF4416" w:rsidP="00357273">
      <w:pPr>
        <w:spacing w:after="200" w:line="276" w:lineRule="auto"/>
        <w:jc w:val="right"/>
        <w:rPr>
          <w:rFonts w:ascii="Times New Roman" w:hAnsi="Times New Roman" w:cs="Times New Roman"/>
          <w:b/>
          <w:i/>
          <w:sz w:val="24"/>
          <w:szCs w:val="24"/>
        </w:rPr>
      </w:pPr>
    </w:p>
    <w:p w14:paraId="3148BA6F" w14:textId="77777777" w:rsidR="00BF4416" w:rsidRDefault="00BF4416" w:rsidP="00357273">
      <w:pPr>
        <w:spacing w:after="200" w:line="276" w:lineRule="auto"/>
        <w:jc w:val="right"/>
        <w:rPr>
          <w:rFonts w:ascii="Times New Roman" w:hAnsi="Times New Roman" w:cs="Times New Roman"/>
          <w:b/>
          <w:i/>
          <w:sz w:val="24"/>
          <w:szCs w:val="24"/>
        </w:rPr>
      </w:pPr>
    </w:p>
    <w:p w14:paraId="7E04D9C8" w14:textId="77777777" w:rsidR="00BF4416" w:rsidRDefault="00BF4416" w:rsidP="00357273">
      <w:pPr>
        <w:spacing w:after="200" w:line="276" w:lineRule="auto"/>
        <w:jc w:val="right"/>
        <w:rPr>
          <w:rFonts w:ascii="Times New Roman" w:hAnsi="Times New Roman" w:cs="Times New Roman"/>
          <w:b/>
          <w:i/>
          <w:sz w:val="24"/>
          <w:szCs w:val="24"/>
        </w:rPr>
      </w:pPr>
    </w:p>
    <w:p w14:paraId="398C7FCC" w14:textId="77777777" w:rsidR="00BF4416" w:rsidRDefault="00BF4416" w:rsidP="00342DE6">
      <w:pPr>
        <w:spacing w:after="200" w:line="276" w:lineRule="auto"/>
        <w:rPr>
          <w:rFonts w:ascii="Times New Roman" w:hAnsi="Times New Roman" w:cs="Times New Roman"/>
          <w:b/>
          <w:i/>
          <w:sz w:val="24"/>
          <w:szCs w:val="24"/>
        </w:rPr>
      </w:pPr>
    </w:p>
    <w:p w14:paraId="74D6302E" w14:textId="77777777" w:rsidR="00816591" w:rsidRDefault="00816591" w:rsidP="00342DE6">
      <w:pPr>
        <w:spacing w:after="200" w:line="276" w:lineRule="auto"/>
        <w:rPr>
          <w:rFonts w:ascii="Times New Roman" w:hAnsi="Times New Roman" w:cs="Times New Roman"/>
          <w:b/>
          <w:i/>
          <w:sz w:val="24"/>
          <w:szCs w:val="24"/>
        </w:rPr>
      </w:pPr>
    </w:p>
    <w:p w14:paraId="101766A0" w14:textId="77777777" w:rsidR="00816591" w:rsidRDefault="00816591" w:rsidP="00342DE6">
      <w:pPr>
        <w:spacing w:after="200" w:line="276" w:lineRule="auto"/>
        <w:rPr>
          <w:rFonts w:ascii="Times New Roman" w:hAnsi="Times New Roman" w:cs="Times New Roman"/>
          <w:b/>
          <w:i/>
          <w:sz w:val="24"/>
          <w:szCs w:val="24"/>
        </w:rPr>
      </w:pPr>
    </w:p>
    <w:p w14:paraId="6ED15216" w14:textId="77777777" w:rsidR="00816591" w:rsidRDefault="00816591" w:rsidP="00342DE6">
      <w:pPr>
        <w:spacing w:after="200" w:line="276" w:lineRule="auto"/>
        <w:rPr>
          <w:rFonts w:ascii="Times New Roman" w:hAnsi="Times New Roman" w:cs="Times New Roman"/>
          <w:b/>
          <w:i/>
          <w:sz w:val="24"/>
          <w:szCs w:val="24"/>
        </w:rPr>
      </w:pPr>
    </w:p>
    <w:p w14:paraId="1131BBB2" w14:textId="77777777" w:rsidR="00816591" w:rsidRDefault="00816591" w:rsidP="00342DE6">
      <w:pPr>
        <w:spacing w:after="200" w:line="276" w:lineRule="auto"/>
        <w:rPr>
          <w:rFonts w:ascii="Times New Roman" w:hAnsi="Times New Roman" w:cs="Times New Roman"/>
          <w:b/>
          <w:i/>
          <w:sz w:val="24"/>
          <w:szCs w:val="24"/>
        </w:rPr>
      </w:pPr>
    </w:p>
    <w:p w14:paraId="0DE01C90" w14:textId="77777777" w:rsidR="00816591" w:rsidRDefault="00816591" w:rsidP="00342DE6">
      <w:pPr>
        <w:spacing w:after="200" w:line="276" w:lineRule="auto"/>
        <w:rPr>
          <w:rFonts w:ascii="Times New Roman" w:hAnsi="Times New Roman" w:cs="Times New Roman"/>
          <w:b/>
          <w:i/>
          <w:sz w:val="24"/>
          <w:szCs w:val="24"/>
        </w:rPr>
      </w:pPr>
    </w:p>
    <w:p w14:paraId="4AF8DBFC" w14:textId="77777777" w:rsidR="00816591" w:rsidRDefault="00816591" w:rsidP="00342DE6">
      <w:pPr>
        <w:spacing w:after="200" w:line="276" w:lineRule="auto"/>
        <w:rPr>
          <w:rFonts w:ascii="Times New Roman" w:hAnsi="Times New Roman" w:cs="Times New Roman"/>
          <w:b/>
          <w:i/>
          <w:sz w:val="24"/>
          <w:szCs w:val="24"/>
        </w:rPr>
      </w:pPr>
    </w:p>
    <w:p w14:paraId="7D6C51C9" w14:textId="77777777" w:rsidR="00816591" w:rsidRDefault="00816591" w:rsidP="00342DE6">
      <w:pPr>
        <w:spacing w:after="200" w:line="276" w:lineRule="auto"/>
        <w:rPr>
          <w:rFonts w:ascii="Times New Roman" w:hAnsi="Times New Roman" w:cs="Times New Roman"/>
          <w:b/>
          <w:i/>
          <w:sz w:val="24"/>
          <w:szCs w:val="24"/>
        </w:rPr>
      </w:pPr>
    </w:p>
    <w:p w14:paraId="4223AD97" w14:textId="77777777" w:rsidR="00816591" w:rsidRDefault="00816591" w:rsidP="00342DE6">
      <w:pPr>
        <w:spacing w:after="200" w:line="276" w:lineRule="auto"/>
        <w:rPr>
          <w:rFonts w:ascii="Times New Roman" w:hAnsi="Times New Roman" w:cs="Times New Roman"/>
          <w:b/>
          <w:i/>
          <w:sz w:val="24"/>
          <w:szCs w:val="24"/>
        </w:rPr>
      </w:pPr>
    </w:p>
    <w:p w14:paraId="13BA3BA4" w14:textId="77777777" w:rsidR="00816591" w:rsidRDefault="00816591" w:rsidP="00342DE6">
      <w:pPr>
        <w:spacing w:after="200" w:line="276" w:lineRule="auto"/>
        <w:rPr>
          <w:rFonts w:ascii="Times New Roman" w:hAnsi="Times New Roman" w:cs="Times New Roman"/>
          <w:b/>
          <w:i/>
          <w:sz w:val="24"/>
          <w:szCs w:val="24"/>
        </w:rPr>
      </w:pPr>
    </w:p>
    <w:p w14:paraId="7F894D27" w14:textId="77777777" w:rsidR="00816591" w:rsidRDefault="00816591" w:rsidP="00342DE6">
      <w:pPr>
        <w:spacing w:after="200" w:line="276" w:lineRule="auto"/>
        <w:rPr>
          <w:rFonts w:ascii="Times New Roman" w:hAnsi="Times New Roman" w:cs="Times New Roman"/>
          <w:b/>
          <w:i/>
          <w:sz w:val="24"/>
          <w:szCs w:val="24"/>
        </w:rPr>
      </w:pPr>
    </w:p>
    <w:p w14:paraId="2E99130E" w14:textId="77777777" w:rsidR="00816591" w:rsidRDefault="00816591" w:rsidP="00342DE6">
      <w:pPr>
        <w:spacing w:after="200" w:line="276" w:lineRule="auto"/>
        <w:rPr>
          <w:rFonts w:ascii="Times New Roman" w:hAnsi="Times New Roman" w:cs="Times New Roman"/>
          <w:b/>
          <w:i/>
          <w:sz w:val="24"/>
          <w:szCs w:val="24"/>
        </w:rPr>
      </w:pPr>
    </w:p>
    <w:p w14:paraId="6D624F09" w14:textId="77777777" w:rsidR="00816591" w:rsidRDefault="00816591" w:rsidP="00342DE6">
      <w:pPr>
        <w:spacing w:after="200" w:line="276" w:lineRule="auto"/>
        <w:rPr>
          <w:rFonts w:ascii="Times New Roman" w:hAnsi="Times New Roman" w:cs="Times New Roman"/>
          <w:b/>
          <w:i/>
          <w:sz w:val="24"/>
          <w:szCs w:val="24"/>
        </w:rPr>
      </w:pPr>
    </w:p>
    <w:p w14:paraId="755F4E89" w14:textId="77777777" w:rsidR="00816591" w:rsidRDefault="00816591" w:rsidP="00342DE6">
      <w:pPr>
        <w:spacing w:after="200" w:line="276" w:lineRule="auto"/>
        <w:rPr>
          <w:rFonts w:ascii="Times New Roman" w:hAnsi="Times New Roman" w:cs="Times New Roman"/>
          <w:b/>
          <w:i/>
          <w:sz w:val="24"/>
          <w:szCs w:val="24"/>
        </w:rPr>
      </w:pPr>
    </w:p>
    <w:p w14:paraId="0D1A33FD" w14:textId="77777777" w:rsidR="00816591" w:rsidRDefault="00816591" w:rsidP="00342DE6">
      <w:pPr>
        <w:spacing w:after="200" w:line="276" w:lineRule="auto"/>
        <w:rPr>
          <w:rFonts w:ascii="Times New Roman" w:hAnsi="Times New Roman" w:cs="Times New Roman"/>
          <w:b/>
          <w:i/>
          <w:sz w:val="24"/>
          <w:szCs w:val="24"/>
        </w:rPr>
      </w:pPr>
    </w:p>
    <w:p w14:paraId="43B5CF96" w14:textId="76B5DA81" w:rsidR="00357273" w:rsidRPr="00357273" w:rsidRDefault="00357273" w:rsidP="00357273">
      <w:pPr>
        <w:spacing w:after="200" w:line="276" w:lineRule="auto"/>
        <w:jc w:val="right"/>
        <w:rPr>
          <w:rFonts w:ascii="Times New Roman" w:hAnsi="Times New Roman" w:cs="Times New Roman"/>
          <w:b/>
          <w:i/>
          <w:sz w:val="24"/>
          <w:szCs w:val="24"/>
        </w:rPr>
      </w:pPr>
      <w:r w:rsidRPr="00357273">
        <w:rPr>
          <w:rFonts w:ascii="Times New Roman" w:hAnsi="Times New Roman" w:cs="Times New Roman"/>
          <w:b/>
          <w:i/>
          <w:sz w:val="24"/>
          <w:szCs w:val="24"/>
        </w:rPr>
        <w:t>Załącznik nr 2 do umowy</w:t>
      </w:r>
    </w:p>
    <w:p w14:paraId="119895FA" w14:textId="77777777" w:rsidR="00357273" w:rsidRPr="00357273" w:rsidRDefault="00357273" w:rsidP="00357273">
      <w:pPr>
        <w:jc w:val="center"/>
        <w:rPr>
          <w:rFonts w:ascii="Times New Roman" w:hAnsi="Times New Roman" w:cs="Times New Roman"/>
          <w:b/>
          <w:i/>
          <w:sz w:val="24"/>
          <w:szCs w:val="24"/>
        </w:rPr>
      </w:pPr>
    </w:p>
    <w:p w14:paraId="25BE5A95" w14:textId="43D2AD4B" w:rsidR="00357273" w:rsidRPr="00357273" w:rsidRDefault="00357273" w:rsidP="00357273">
      <w:pPr>
        <w:jc w:val="center"/>
        <w:rPr>
          <w:rFonts w:ascii="Times New Roman" w:hAnsi="Times New Roman" w:cs="Times New Roman"/>
          <w:b/>
          <w:iCs/>
          <w:sz w:val="24"/>
          <w:szCs w:val="24"/>
        </w:rPr>
      </w:pPr>
      <w:r w:rsidRPr="00357273">
        <w:rPr>
          <w:rFonts w:ascii="Times New Roman" w:hAnsi="Times New Roman" w:cs="Times New Roman"/>
          <w:b/>
          <w:iCs/>
          <w:sz w:val="24"/>
          <w:szCs w:val="24"/>
        </w:rPr>
        <w:t>Oferta wykonawcy</w:t>
      </w:r>
    </w:p>
    <w:p w14:paraId="12A5D9E7" w14:textId="77777777" w:rsidR="00357273" w:rsidRPr="00357273" w:rsidRDefault="00357273" w:rsidP="00357273">
      <w:pPr>
        <w:spacing w:after="200" w:line="276" w:lineRule="auto"/>
        <w:rPr>
          <w:rFonts w:ascii="Times New Roman" w:hAnsi="Times New Roman" w:cs="Times New Roman"/>
          <w:b/>
          <w:i/>
          <w:sz w:val="24"/>
          <w:szCs w:val="24"/>
        </w:rPr>
      </w:pPr>
      <w:r w:rsidRPr="00357273">
        <w:rPr>
          <w:rFonts w:ascii="Times New Roman" w:hAnsi="Times New Roman" w:cs="Times New Roman"/>
          <w:b/>
          <w:i/>
          <w:sz w:val="24"/>
          <w:szCs w:val="24"/>
        </w:rPr>
        <w:br w:type="page"/>
      </w:r>
    </w:p>
    <w:p w14:paraId="78A6FB04" w14:textId="28DA6369" w:rsidR="00357273" w:rsidRPr="00357273" w:rsidRDefault="00357273" w:rsidP="00E4460D">
      <w:pPr>
        <w:jc w:val="right"/>
        <w:rPr>
          <w:rFonts w:ascii="Times New Roman" w:hAnsi="Times New Roman" w:cs="Times New Roman"/>
          <w:b/>
          <w:i/>
          <w:sz w:val="24"/>
          <w:szCs w:val="24"/>
        </w:rPr>
      </w:pPr>
      <w:r w:rsidRPr="00357273">
        <w:rPr>
          <w:rFonts w:ascii="Times New Roman" w:hAnsi="Times New Roman" w:cs="Times New Roman"/>
          <w:b/>
          <w:i/>
          <w:sz w:val="24"/>
          <w:szCs w:val="24"/>
        </w:rPr>
        <w:lastRenderedPageBreak/>
        <w:t>Załącznik nr 3 do umowy</w:t>
      </w:r>
    </w:p>
    <w:p w14:paraId="0ACDACF0" w14:textId="5C2A5E30" w:rsidR="007D0ED3" w:rsidRDefault="00357273" w:rsidP="007D0ED3">
      <w:pPr>
        <w:spacing w:after="0" w:line="240" w:lineRule="auto"/>
        <w:jc w:val="center"/>
        <w:rPr>
          <w:rFonts w:ascii="Times New Roman" w:hAnsi="Times New Roman" w:cs="Times New Roman"/>
          <w:b/>
          <w:bCs/>
          <w:sz w:val="24"/>
          <w:szCs w:val="24"/>
        </w:rPr>
      </w:pPr>
      <w:r w:rsidRPr="00357273">
        <w:rPr>
          <w:rFonts w:ascii="Times New Roman" w:hAnsi="Times New Roman" w:cs="Times New Roman"/>
          <w:b/>
          <w:bCs/>
          <w:sz w:val="24"/>
          <w:szCs w:val="24"/>
        </w:rPr>
        <w:t>Szczegółowa kalkulacja kosztów</w:t>
      </w:r>
    </w:p>
    <w:p w14:paraId="06F97024" w14:textId="79E4939D" w:rsidR="00B42B28" w:rsidRPr="007D0ED3" w:rsidRDefault="00B42B28" w:rsidP="00B42B2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(Wykonawca odnosi się tylko do tych pozycji na które składał ofertę przetargową)</w:t>
      </w:r>
    </w:p>
    <w:tbl>
      <w:tblPr>
        <w:tblStyle w:val="Tabela-Siatka"/>
        <w:tblW w:w="10778" w:type="dxa"/>
        <w:jc w:val="center"/>
        <w:tblLayout w:type="fixed"/>
        <w:tblCellMar>
          <w:top w:w="57" w:type="dxa"/>
          <w:left w:w="85" w:type="dxa"/>
          <w:bottom w:w="57" w:type="dxa"/>
          <w:right w:w="85" w:type="dxa"/>
        </w:tblCellMar>
        <w:tblLook w:val="04A0" w:firstRow="1" w:lastRow="0" w:firstColumn="1" w:lastColumn="0" w:noHBand="0" w:noVBand="1"/>
      </w:tblPr>
      <w:tblGrid>
        <w:gridCol w:w="1139"/>
        <w:gridCol w:w="3828"/>
        <w:gridCol w:w="1043"/>
        <w:gridCol w:w="1650"/>
        <w:gridCol w:w="1559"/>
        <w:gridCol w:w="1559"/>
      </w:tblGrid>
      <w:tr w:rsidR="007D0ED3" w:rsidRPr="00A77B94" w14:paraId="2A8584B0" w14:textId="77777777" w:rsidTr="007D0ED3">
        <w:trPr>
          <w:cantSplit/>
          <w:tblHeader/>
          <w:jc w:val="center"/>
        </w:trPr>
        <w:tc>
          <w:tcPr>
            <w:tcW w:w="1139" w:type="dxa"/>
            <w:shd w:val="clear" w:color="auto" w:fill="538135" w:themeFill="accent6" w:themeFillShade="BF"/>
            <w:vAlign w:val="center"/>
          </w:tcPr>
          <w:p w14:paraId="7D4C2A07" w14:textId="76B6E590" w:rsidR="007D0ED3" w:rsidRPr="009F5074" w:rsidRDefault="007D0ED3" w:rsidP="007D0ED3">
            <w:pPr>
              <w:jc w:val="center"/>
              <w:rPr>
                <w:rFonts w:ascii="Times New Roman" w:hAnsi="Times New Roman" w:cs="Times New Roman"/>
                <w:b/>
                <w:bCs/>
                <w:color w:val="FFFFFF" w:themeColor="background1"/>
                <w:sz w:val="20"/>
                <w:szCs w:val="20"/>
              </w:rPr>
            </w:pPr>
            <w:r>
              <w:rPr>
                <w:rFonts w:ascii="Times New Roman" w:hAnsi="Times New Roman" w:cs="Times New Roman"/>
                <w:b/>
                <w:bCs/>
                <w:color w:val="FFFFFF" w:themeColor="background1"/>
                <w:sz w:val="20"/>
                <w:szCs w:val="20"/>
              </w:rPr>
              <w:t>Lp.</w:t>
            </w:r>
          </w:p>
        </w:tc>
        <w:tc>
          <w:tcPr>
            <w:tcW w:w="3828" w:type="dxa"/>
            <w:shd w:val="clear" w:color="auto" w:fill="538135" w:themeFill="accent6" w:themeFillShade="BF"/>
            <w:vAlign w:val="center"/>
          </w:tcPr>
          <w:p w14:paraId="0F701F7A" w14:textId="198ACFA2" w:rsidR="007D0ED3" w:rsidRPr="009F5074" w:rsidRDefault="007D0ED3" w:rsidP="00FC2B5A">
            <w:pPr>
              <w:jc w:val="center"/>
              <w:rPr>
                <w:rFonts w:ascii="Times New Roman" w:hAnsi="Times New Roman" w:cs="Times New Roman"/>
                <w:b/>
                <w:bCs/>
                <w:color w:val="FFFFFF" w:themeColor="background1"/>
                <w:sz w:val="20"/>
                <w:szCs w:val="20"/>
              </w:rPr>
            </w:pPr>
            <w:bookmarkStart w:id="26" w:name="_Hlk199422311"/>
            <w:bookmarkStart w:id="27" w:name="_Hlk199421987"/>
            <w:r w:rsidRPr="009F5074">
              <w:rPr>
                <w:rFonts w:ascii="Times New Roman" w:hAnsi="Times New Roman" w:cs="Times New Roman"/>
                <w:b/>
                <w:bCs/>
                <w:color w:val="FFFFFF" w:themeColor="background1"/>
                <w:sz w:val="20"/>
                <w:szCs w:val="20"/>
              </w:rPr>
              <w:t>Pozycja</w:t>
            </w:r>
          </w:p>
        </w:tc>
        <w:tc>
          <w:tcPr>
            <w:tcW w:w="1043" w:type="dxa"/>
            <w:shd w:val="clear" w:color="auto" w:fill="538135" w:themeFill="accent6" w:themeFillShade="BF"/>
            <w:vAlign w:val="center"/>
          </w:tcPr>
          <w:p w14:paraId="5B743CD6" w14:textId="77777777" w:rsidR="007D0ED3" w:rsidRPr="009F5074" w:rsidRDefault="007D0ED3" w:rsidP="00FC2B5A">
            <w:pPr>
              <w:jc w:val="center"/>
              <w:rPr>
                <w:rFonts w:ascii="Times New Roman" w:hAnsi="Times New Roman" w:cs="Times New Roman"/>
                <w:b/>
                <w:bCs/>
                <w:color w:val="FFFFFF" w:themeColor="background1"/>
                <w:sz w:val="20"/>
                <w:szCs w:val="20"/>
              </w:rPr>
            </w:pPr>
            <w:r w:rsidRPr="009F5074">
              <w:rPr>
                <w:rFonts w:ascii="Times New Roman" w:hAnsi="Times New Roman" w:cs="Times New Roman"/>
                <w:b/>
                <w:bCs/>
                <w:color w:val="FFFFFF" w:themeColor="background1"/>
                <w:sz w:val="20"/>
                <w:szCs w:val="20"/>
              </w:rPr>
              <w:t>Liczba sztuk</w:t>
            </w:r>
          </w:p>
        </w:tc>
        <w:tc>
          <w:tcPr>
            <w:tcW w:w="1650" w:type="dxa"/>
            <w:shd w:val="clear" w:color="auto" w:fill="538135" w:themeFill="accent6" w:themeFillShade="BF"/>
            <w:vAlign w:val="center"/>
          </w:tcPr>
          <w:p w14:paraId="154ED12C" w14:textId="77777777" w:rsidR="007D0ED3" w:rsidRPr="009F5074" w:rsidRDefault="007D0ED3" w:rsidP="00FC2B5A">
            <w:pPr>
              <w:jc w:val="center"/>
              <w:rPr>
                <w:rFonts w:ascii="Times New Roman" w:hAnsi="Times New Roman" w:cs="Times New Roman"/>
                <w:b/>
                <w:bCs/>
                <w:color w:val="FFFFFF" w:themeColor="background1"/>
                <w:sz w:val="20"/>
                <w:szCs w:val="20"/>
              </w:rPr>
            </w:pPr>
            <w:r w:rsidRPr="009F5074">
              <w:rPr>
                <w:rFonts w:ascii="Times New Roman" w:hAnsi="Times New Roman" w:cs="Times New Roman"/>
                <w:b/>
                <w:bCs/>
                <w:color w:val="FFFFFF" w:themeColor="background1"/>
                <w:sz w:val="20"/>
                <w:szCs w:val="20"/>
              </w:rPr>
              <w:t xml:space="preserve">Jedn. wartość </w:t>
            </w:r>
          </w:p>
          <w:p w14:paraId="0BBB44AD" w14:textId="77777777" w:rsidR="007D0ED3" w:rsidRPr="009F5074" w:rsidRDefault="007D0ED3" w:rsidP="00FC2B5A">
            <w:pPr>
              <w:jc w:val="center"/>
              <w:rPr>
                <w:rFonts w:ascii="Times New Roman" w:hAnsi="Times New Roman" w:cs="Times New Roman"/>
                <w:b/>
                <w:bCs/>
                <w:color w:val="FFFFFF" w:themeColor="background1"/>
                <w:sz w:val="20"/>
                <w:szCs w:val="20"/>
              </w:rPr>
            </w:pPr>
            <w:r w:rsidRPr="009F5074">
              <w:rPr>
                <w:rFonts w:ascii="Times New Roman" w:hAnsi="Times New Roman" w:cs="Times New Roman"/>
                <w:b/>
                <w:bCs/>
                <w:color w:val="FFFFFF" w:themeColor="background1"/>
                <w:sz w:val="20"/>
                <w:szCs w:val="20"/>
              </w:rPr>
              <w:t>netto</w:t>
            </w:r>
          </w:p>
          <w:p w14:paraId="2A466376" w14:textId="77777777" w:rsidR="007D0ED3" w:rsidRPr="009F5074" w:rsidRDefault="007D0ED3" w:rsidP="00FC2B5A">
            <w:pPr>
              <w:jc w:val="center"/>
              <w:rPr>
                <w:rFonts w:ascii="Times New Roman" w:hAnsi="Times New Roman" w:cs="Times New Roman"/>
                <w:b/>
                <w:bCs/>
                <w:color w:val="FFFFFF" w:themeColor="background1"/>
                <w:sz w:val="20"/>
                <w:szCs w:val="20"/>
              </w:rPr>
            </w:pPr>
            <w:r w:rsidRPr="009F5074">
              <w:rPr>
                <w:rFonts w:ascii="Times New Roman" w:hAnsi="Times New Roman" w:cs="Times New Roman"/>
                <w:b/>
                <w:bCs/>
                <w:color w:val="FFFFFF" w:themeColor="background1"/>
                <w:sz w:val="20"/>
                <w:szCs w:val="20"/>
              </w:rPr>
              <w:t>[zł]</w:t>
            </w:r>
          </w:p>
        </w:tc>
        <w:tc>
          <w:tcPr>
            <w:tcW w:w="1559" w:type="dxa"/>
            <w:shd w:val="clear" w:color="auto" w:fill="538135" w:themeFill="accent6" w:themeFillShade="BF"/>
            <w:vAlign w:val="center"/>
          </w:tcPr>
          <w:p w14:paraId="69626BB3" w14:textId="77777777" w:rsidR="007D0ED3" w:rsidRPr="009F5074" w:rsidRDefault="007D0ED3" w:rsidP="00FC2B5A">
            <w:pPr>
              <w:jc w:val="center"/>
              <w:rPr>
                <w:rFonts w:ascii="Times New Roman" w:hAnsi="Times New Roman" w:cs="Times New Roman"/>
                <w:b/>
                <w:bCs/>
                <w:color w:val="FFFFFF" w:themeColor="background1"/>
                <w:sz w:val="20"/>
                <w:szCs w:val="20"/>
              </w:rPr>
            </w:pPr>
            <w:r w:rsidRPr="009F5074">
              <w:rPr>
                <w:rFonts w:ascii="Times New Roman" w:hAnsi="Times New Roman" w:cs="Times New Roman"/>
                <w:b/>
                <w:bCs/>
                <w:color w:val="FFFFFF" w:themeColor="background1"/>
                <w:sz w:val="20"/>
                <w:szCs w:val="20"/>
              </w:rPr>
              <w:t>Łączna wartość netto</w:t>
            </w:r>
          </w:p>
          <w:p w14:paraId="7FCA96F4" w14:textId="77777777" w:rsidR="007D0ED3" w:rsidRPr="009F5074" w:rsidRDefault="007D0ED3" w:rsidP="00FC2B5A">
            <w:pPr>
              <w:jc w:val="center"/>
              <w:rPr>
                <w:rFonts w:ascii="Times New Roman" w:hAnsi="Times New Roman" w:cs="Times New Roman"/>
                <w:b/>
                <w:bCs/>
                <w:color w:val="FFFFFF" w:themeColor="background1"/>
                <w:sz w:val="20"/>
                <w:szCs w:val="20"/>
              </w:rPr>
            </w:pPr>
            <w:r w:rsidRPr="009F5074">
              <w:rPr>
                <w:rFonts w:ascii="Times New Roman" w:hAnsi="Times New Roman" w:cs="Times New Roman"/>
                <w:b/>
                <w:bCs/>
                <w:color w:val="FFFFFF" w:themeColor="background1"/>
                <w:sz w:val="20"/>
                <w:szCs w:val="20"/>
              </w:rPr>
              <w:t>[zł]</w:t>
            </w:r>
          </w:p>
        </w:tc>
        <w:tc>
          <w:tcPr>
            <w:tcW w:w="1559" w:type="dxa"/>
            <w:shd w:val="clear" w:color="auto" w:fill="538135" w:themeFill="accent6" w:themeFillShade="BF"/>
            <w:vAlign w:val="center"/>
          </w:tcPr>
          <w:p w14:paraId="1A0E022F" w14:textId="77777777" w:rsidR="007D0ED3" w:rsidRPr="009F5074" w:rsidRDefault="007D0ED3" w:rsidP="00FC2B5A">
            <w:pPr>
              <w:jc w:val="center"/>
              <w:rPr>
                <w:rFonts w:ascii="Times New Roman" w:hAnsi="Times New Roman" w:cs="Times New Roman"/>
                <w:b/>
                <w:bCs/>
                <w:color w:val="FFFFFF" w:themeColor="background1"/>
                <w:sz w:val="20"/>
                <w:szCs w:val="20"/>
              </w:rPr>
            </w:pPr>
            <w:r w:rsidRPr="009F5074">
              <w:rPr>
                <w:rFonts w:ascii="Times New Roman" w:hAnsi="Times New Roman" w:cs="Times New Roman"/>
                <w:b/>
                <w:bCs/>
                <w:color w:val="FFFFFF" w:themeColor="background1"/>
                <w:sz w:val="20"/>
                <w:szCs w:val="20"/>
              </w:rPr>
              <w:t>Łączna wartość brutto</w:t>
            </w:r>
          </w:p>
          <w:p w14:paraId="26767C26" w14:textId="77777777" w:rsidR="007D0ED3" w:rsidRPr="009F5074" w:rsidRDefault="007D0ED3" w:rsidP="00FC2B5A">
            <w:pPr>
              <w:jc w:val="center"/>
              <w:rPr>
                <w:rFonts w:ascii="Times New Roman" w:hAnsi="Times New Roman" w:cs="Times New Roman"/>
                <w:b/>
                <w:bCs/>
                <w:color w:val="FFFFFF" w:themeColor="background1"/>
                <w:sz w:val="20"/>
                <w:szCs w:val="20"/>
              </w:rPr>
            </w:pPr>
            <w:r w:rsidRPr="009F5074">
              <w:rPr>
                <w:rFonts w:ascii="Times New Roman" w:hAnsi="Times New Roman" w:cs="Times New Roman"/>
                <w:b/>
                <w:bCs/>
                <w:color w:val="FFFFFF" w:themeColor="background1"/>
                <w:sz w:val="20"/>
                <w:szCs w:val="20"/>
              </w:rPr>
              <w:t>[zł]</w:t>
            </w:r>
          </w:p>
        </w:tc>
      </w:tr>
      <w:tr w:rsidR="007D0ED3" w:rsidRPr="00A77B94" w14:paraId="0A28E0D4" w14:textId="77777777" w:rsidTr="007D0ED3">
        <w:trPr>
          <w:cantSplit/>
          <w:jc w:val="center"/>
        </w:trPr>
        <w:tc>
          <w:tcPr>
            <w:tcW w:w="1139" w:type="dxa"/>
            <w:tcBorders>
              <w:bottom w:val="single" w:sz="4" w:space="0" w:color="auto"/>
            </w:tcBorders>
            <w:vAlign w:val="center"/>
          </w:tcPr>
          <w:p w14:paraId="75ACF4C9" w14:textId="251DE75C" w:rsidR="007D0ED3" w:rsidRDefault="007D0ED3" w:rsidP="007D0ED3">
            <w:pPr>
              <w:jc w:val="center"/>
              <w:rPr>
                <w:rFonts w:ascii="Times New Roman" w:hAnsi="Times New Roman" w:cs="Times New Roman"/>
                <w:bCs/>
                <w:sz w:val="20"/>
                <w:szCs w:val="20"/>
              </w:rPr>
            </w:pPr>
            <w:r>
              <w:rPr>
                <w:rFonts w:ascii="Times New Roman" w:hAnsi="Times New Roman" w:cs="Times New Roman"/>
                <w:bCs/>
                <w:sz w:val="20"/>
                <w:szCs w:val="20"/>
              </w:rPr>
              <w:t>1</w:t>
            </w:r>
            <w:r w:rsidR="00474DEA">
              <w:rPr>
                <w:rFonts w:ascii="Times New Roman" w:hAnsi="Times New Roman" w:cs="Times New Roman"/>
                <w:bCs/>
                <w:sz w:val="20"/>
                <w:szCs w:val="20"/>
              </w:rPr>
              <w:t>.</w:t>
            </w:r>
          </w:p>
        </w:tc>
        <w:bookmarkEnd w:id="26"/>
        <w:tc>
          <w:tcPr>
            <w:tcW w:w="3828" w:type="dxa"/>
            <w:tcBorders>
              <w:bottom w:val="single" w:sz="4" w:space="0" w:color="auto"/>
            </w:tcBorders>
            <w:vAlign w:val="center"/>
          </w:tcPr>
          <w:p w14:paraId="7FD5D685" w14:textId="6DF546E0" w:rsidR="007D0ED3" w:rsidRPr="00A77B94" w:rsidRDefault="007D0ED3" w:rsidP="007D0ED3">
            <w:pPr>
              <w:jc w:val="both"/>
              <w:rPr>
                <w:rFonts w:ascii="Times New Roman" w:hAnsi="Times New Roman" w:cs="Times New Roman"/>
                <w:bCs/>
                <w:sz w:val="20"/>
                <w:szCs w:val="20"/>
              </w:rPr>
            </w:pPr>
            <w:r>
              <w:rPr>
                <w:rFonts w:ascii="Times New Roman" w:hAnsi="Times New Roman" w:cs="Times New Roman"/>
                <w:bCs/>
                <w:sz w:val="20"/>
                <w:szCs w:val="20"/>
              </w:rPr>
              <w:t>Pneumatyczny siewnik punktowy, 6 rzędów, ze zbiornikiem na dozowanie nawozu i mikronawozu, zarządzany przez ISOBUS dostosowany do wymogów rolnictwa 4.0</w:t>
            </w:r>
          </w:p>
        </w:tc>
        <w:tc>
          <w:tcPr>
            <w:tcW w:w="1043" w:type="dxa"/>
            <w:tcBorders>
              <w:bottom w:val="single" w:sz="4" w:space="0" w:color="auto"/>
            </w:tcBorders>
            <w:vAlign w:val="center"/>
          </w:tcPr>
          <w:p w14:paraId="4993A70C" w14:textId="173C5372" w:rsidR="007D0ED3" w:rsidRPr="00A77B94" w:rsidRDefault="007D0ED3" w:rsidP="00FC2B5A">
            <w:pPr>
              <w:jc w:val="center"/>
              <w:rPr>
                <w:rFonts w:ascii="Times New Roman" w:hAnsi="Times New Roman" w:cs="Times New Roman"/>
                <w:sz w:val="20"/>
                <w:szCs w:val="20"/>
              </w:rPr>
            </w:pPr>
          </w:p>
        </w:tc>
        <w:tc>
          <w:tcPr>
            <w:tcW w:w="1650" w:type="dxa"/>
            <w:vAlign w:val="center"/>
          </w:tcPr>
          <w:p w14:paraId="407C6594" w14:textId="68476D63" w:rsidR="007D0ED3" w:rsidRPr="00A77B94" w:rsidRDefault="007D0ED3" w:rsidP="00FC2B5A">
            <w:pPr>
              <w:jc w:val="right"/>
              <w:rPr>
                <w:rFonts w:ascii="Times New Roman" w:hAnsi="Times New Roman" w:cs="Times New Roman"/>
                <w:sz w:val="20"/>
                <w:szCs w:val="20"/>
              </w:rPr>
            </w:pPr>
          </w:p>
        </w:tc>
        <w:tc>
          <w:tcPr>
            <w:tcW w:w="1559" w:type="dxa"/>
            <w:vAlign w:val="center"/>
          </w:tcPr>
          <w:p w14:paraId="7F51C005" w14:textId="069A4B4D" w:rsidR="007D0ED3" w:rsidRPr="00A77B94" w:rsidRDefault="007D0ED3" w:rsidP="00FC2B5A">
            <w:pPr>
              <w:jc w:val="right"/>
              <w:rPr>
                <w:rFonts w:ascii="Times New Roman" w:hAnsi="Times New Roman" w:cs="Times New Roman"/>
                <w:sz w:val="20"/>
                <w:szCs w:val="20"/>
              </w:rPr>
            </w:pPr>
          </w:p>
        </w:tc>
        <w:tc>
          <w:tcPr>
            <w:tcW w:w="1559" w:type="dxa"/>
            <w:vAlign w:val="center"/>
          </w:tcPr>
          <w:p w14:paraId="7E40772C" w14:textId="61C61180" w:rsidR="007D0ED3" w:rsidRPr="00A77B94" w:rsidRDefault="007D0ED3" w:rsidP="00FC2B5A">
            <w:pPr>
              <w:jc w:val="right"/>
              <w:rPr>
                <w:rFonts w:ascii="Times New Roman" w:hAnsi="Times New Roman" w:cs="Times New Roman"/>
                <w:sz w:val="20"/>
                <w:szCs w:val="20"/>
              </w:rPr>
            </w:pPr>
          </w:p>
        </w:tc>
      </w:tr>
      <w:tr w:rsidR="007D0ED3" w:rsidRPr="00A77B94" w14:paraId="167D86F4" w14:textId="77777777" w:rsidTr="007D0ED3">
        <w:trPr>
          <w:cantSplit/>
          <w:jc w:val="center"/>
        </w:trPr>
        <w:tc>
          <w:tcPr>
            <w:tcW w:w="1139" w:type="dxa"/>
            <w:tcBorders>
              <w:bottom w:val="single" w:sz="4" w:space="0" w:color="auto"/>
            </w:tcBorders>
            <w:vAlign w:val="center"/>
          </w:tcPr>
          <w:p w14:paraId="7F2CCBC3" w14:textId="07418280" w:rsidR="007D0ED3" w:rsidRDefault="007D0ED3" w:rsidP="007D0ED3">
            <w:pPr>
              <w:jc w:val="center"/>
              <w:rPr>
                <w:rFonts w:ascii="Times New Roman" w:hAnsi="Times New Roman" w:cs="Times New Roman"/>
                <w:bCs/>
                <w:sz w:val="20"/>
                <w:szCs w:val="20"/>
              </w:rPr>
            </w:pPr>
            <w:r>
              <w:rPr>
                <w:rFonts w:ascii="Times New Roman" w:hAnsi="Times New Roman" w:cs="Times New Roman"/>
                <w:bCs/>
                <w:sz w:val="20"/>
                <w:szCs w:val="20"/>
              </w:rPr>
              <w:t>2</w:t>
            </w:r>
            <w:r w:rsidR="00474DEA">
              <w:rPr>
                <w:rFonts w:ascii="Times New Roman" w:hAnsi="Times New Roman" w:cs="Times New Roman"/>
                <w:bCs/>
                <w:sz w:val="20"/>
                <w:szCs w:val="20"/>
              </w:rPr>
              <w:t>.</w:t>
            </w:r>
          </w:p>
        </w:tc>
        <w:tc>
          <w:tcPr>
            <w:tcW w:w="3828" w:type="dxa"/>
            <w:tcBorders>
              <w:bottom w:val="single" w:sz="4" w:space="0" w:color="auto"/>
            </w:tcBorders>
            <w:vAlign w:val="center"/>
          </w:tcPr>
          <w:p w14:paraId="5D45D2A5" w14:textId="0737B524" w:rsidR="007D0ED3" w:rsidRPr="00A77B94" w:rsidRDefault="007D0ED3" w:rsidP="007D0ED3">
            <w:pPr>
              <w:jc w:val="both"/>
              <w:rPr>
                <w:rFonts w:ascii="Times New Roman" w:hAnsi="Times New Roman" w:cs="Times New Roman"/>
                <w:bCs/>
                <w:sz w:val="20"/>
                <w:szCs w:val="20"/>
              </w:rPr>
            </w:pPr>
            <w:r>
              <w:rPr>
                <w:rFonts w:ascii="Times New Roman" w:hAnsi="Times New Roman" w:cs="Times New Roman"/>
                <w:bCs/>
                <w:sz w:val="20"/>
                <w:szCs w:val="20"/>
              </w:rPr>
              <w:t>Rozsiewacz nawozu o pojemności od 500 do 1500 l z wbudowaną wagą i zarządzaniem zmiennym nawożeniem przez system ISOBUS dostosowany do rolnictwa 4.0</w:t>
            </w:r>
          </w:p>
        </w:tc>
        <w:tc>
          <w:tcPr>
            <w:tcW w:w="1043" w:type="dxa"/>
            <w:tcBorders>
              <w:bottom w:val="single" w:sz="4" w:space="0" w:color="auto"/>
            </w:tcBorders>
            <w:vAlign w:val="center"/>
          </w:tcPr>
          <w:p w14:paraId="5AAEF588" w14:textId="57CE25A4" w:rsidR="007D0ED3" w:rsidRPr="00A77B94" w:rsidRDefault="007D0ED3" w:rsidP="00FC2B5A">
            <w:pPr>
              <w:jc w:val="center"/>
              <w:rPr>
                <w:rFonts w:ascii="Times New Roman" w:hAnsi="Times New Roman" w:cs="Times New Roman"/>
                <w:sz w:val="20"/>
                <w:szCs w:val="20"/>
              </w:rPr>
            </w:pPr>
          </w:p>
        </w:tc>
        <w:tc>
          <w:tcPr>
            <w:tcW w:w="1650" w:type="dxa"/>
            <w:vAlign w:val="center"/>
          </w:tcPr>
          <w:p w14:paraId="050E4A56" w14:textId="615A146B" w:rsidR="007D0ED3" w:rsidRPr="00A77B94" w:rsidRDefault="007D0ED3" w:rsidP="00FC2B5A">
            <w:pPr>
              <w:jc w:val="right"/>
              <w:rPr>
                <w:rFonts w:ascii="Times New Roman" w:hAnsi="Times New Roman" w:cs="Times New Roman"/>
                <w:sz w:val="20"/>
                <w:szCs w:val="20"/>
              </w:rPr>
            </w:pPr>
          </w:p>
        </w:tc>
        <w:tc>
          <w:tcPr>
            <w:tcW w:w="1559" w:type="dxa"/>
            <w:vAlign w:val="center"/>
          </w:tcPr>
          <w:p w14:paraId="10467640" w14:textId="18AA8918" w:rsidR="007D0ED3" w:rsidRPr="00A77B94" w:rsidRDefault="007D0ED3" w:rsidP="00FC2B5A">
            <w:pPr>
              <w:jc w:val="right"/>
              <w:rPr>
                <w:rFonts w:ascii="Times New Roman" w:hAnsi="Times New Roman" w:cs="Times New Roman"/>
                <w:sz w:val="20"/>
                <w:szCs w:val="20"/>
              </w:rPr>
            </w:pPr>
          </w:p>
        </w:tc>
        <w:tc>
          <w:tcPr>
            <w:tcW w:w="1559" w:type="dxa"/>
            <w:vAlign w:val="center"/>
          </w:tcPr>
          <w:p w14:paraId="7A3320C8" w14:textId="005A0626" w:rsidR="007D0ED3" w:rsidRPr="00A77B94" w:rsidRDefault="007D0ED3" w:rsidP="00FC2B5A">
            <w:pPr>
              <w:jc w:val="right"/>
              <w:rPr>
                <w:rFonts w:ascii="Times New Roman" w:hAnsi="Times New Roman" w:cs="Times New Roman"/>
                <w:sz w:val="20"/>
                <w:szCs w:val="20"/>
              </w:rPr>
            </w:pPr>
          </w:p>
        </w:tc>
      </w:tr>
      <w:tr w:rsidR="00A85694" w:rsidRPr="00A77B94" w14:paraId="117DBC48" w14:textId="77777777" w:rsidTr="007D0ED3">
        <w:trPr>
          <w:cantSplit/>
          <w:jc w:val="center"/>
        </w:trPr>
        <w:tc>
          <w:tcPr>
            <w:tcW w:w="1139" w:type="dxa"/>
            <w:tcBorders>
              <w:bottom w:val="single" w:sz="4" w:space="0" w:color="auto"/>
            </w:tcBorders>
            <w:vAlign w:val="center"/>
          </w:tcPr>
          <w:p w14:paraId="3065D238" w14:textId="77382650" w:rsidR="00A85694" w:rsidRDefault="00A85694" w:rsidP="007D0ED3">
            <w:pPr>
              <w:jc w:val="center"/>
              <w:rPr>
                <w:rFonts w:ascii="Times New Roman" w:hAnsi="Times New Roman" w:cs="Times New Roman"/>
                <w:bCs/>
                <w:sz w:val="20"/>
                <w:szCs w:val="20"/>
              </w:rPr>
            </w:pPr>
            <w:r>
              <w:rPr>
                <w:rFonts w:ascii="Times New Roman" w:hAnsi="Times New Roman" w:cs="Times New Roman"/>
                <w:bCs/>
                <w:sz w:val="20"/>
                <w:szCs w:val="20"/>
              </w:rPr>
              <w:t>3</w:t>
            </w:r>
            <w:r w:rsidR="00474DEA">
              <w:rPr>
                <w:rFonts w:ascii="Times New Roman" w:hAnsi="Times New Roman" w:cs="Times New Roman"/>
                <w:bCs/>
                <w:sz w:val="20"/>
                <w:szCs w:val="20"/>
              </w:rPr>
              <w:t>.</w:t>
            </w:r>
          </w:p>
        </w:tc>
        <w:tc>
          <w:tcPr>
            <w:tcW w:w="3828" w:type="dxa"/>
            <w:tcBorders>
              <w:bottom w:val="single" w:sz="4" w:space="0" w:color="auto"/>
            </w:tcBorders>
            <w:vAlign w:val="center"/>
          </w:tcPr>
          <w:p w14:paraId="4D3E86AF" w14:textId="10D89D39" w:rsidR="00A85694" w:rsidRDefault="00474DEA" w:rsidP="00C8183F">
            <w:pPr>
              <w:rPr>
                <w:rFonts w:ascii="Times New Roman" w:hAnsi="Times New Roman" w:cs="Times New Roman"/>
                <w:bCs/>
                <w:sz w:val="20"/>
                <w:szCs w:val="20"/>
              </w:rPr>
            </w:pPr>
            <w:r>
              <w:rPr>
                <w:rFonts w:ascii="Times New Roman" w:hAnsi="Times New Roman" w:cs="Times New Roman"/>
                <w:bCs/>
                <w:sz w:val="20"/>
                <w:szCs w:val="20"/>
              </w:rPr>
              <w:t>O</w:t>
            </w:r>
            <w:r w:rsidR="00A85694" w:rsidRPr="00F45AC0">
              <w:rPr>
                <w:rFonts w:ascii="Times New Roman" w:hAnsi="Times New Roman" w:cs="Times New Roman"/>
                <w:bCs/>
                <w:sz w:val="20"/>
                <w:szCs w:val="20"/>
              </w:rPr>
              <w:t>programowanie do zarządzania gospodarstwem</w:t>
            </w:r>
            <w:r w:rsidR="00A85694">
              <w:rPr>
                <w:rFonts w:ascii="Times New Roman" w:hAnsi="Times New Roman" w:cs="Times New Roman"/>
                <w:bCs/>
                <w:sz w:val="20"/>
                <w:szCs w:val="20"/>
              </w:rPr>
              <w:t xml:space="preserve"> z licencją na okres min 4 lata</w:t>
            </w:r>
            <w:r w:rsidR="00F87458">
              <w:rPr>
                <w:rFonts w:ascii="Times New Roman" w:hAnsi="Times New Roman" w:cs="Times New Roman"/>
                <w:bCs/>
                <w:sz w:val="20"/>
                <w:szCs w:val="20"/>
              </w:rPr>
              <w:t xml:space="preserve"> </w:t>
            </w:r>
          </w:p>
        </w:tc>
        <w:tc>
          <w:tcPr>
            <w:tcW w:w="1043" w:type="dxa"/>
            <w:tcBorders>
              <w:bottom w:val="single" w:sz="4" w:space="0" w:color="auto"/>
            </w:tcBorders>
            <w:vAlign w:val="center"/>
          </w:tcPr>
          <w:p w14:paraId="72C1C754" w14:textId="77777777" w:rsidR="00A85694" w:rsidRPr="00A77B94" w:rsidRDefault="00A85694" w:rsidP="00FC2B5A">
            <w:pPr>
              <w:jc w:val="center"/>
              <w:rPr>
                <w:rFonts w:ascii="Times New Roman" w:hAnsi="Times New Roman" w:cs="Times New Roman"/>
                <w:sz w:val="20"/>
                <w:szCs w:val="20"/>
              </w:rPr>
            </w:pPr>
          </w:p>
        </w:tc>
        <w:tc>
          <w:tcPr>
            <w:tcW w:w="1650" w:type="dxa"/>
            <w:vAlign w:val="center"/>
          </w:tcPr>
          <w:p w14:paraId="0F08E6F7" w14:textId="77777777" w:rsidR="00A85694" w:rsidRPr="00A77B94" w:rsidRDefault="00A85694" w:rsidP="00FC2B5A">
            <w:pPr>
              <w:jc w:val="right"/>
              <w:rPr>
                <w:rFonts w:ascii="Times New Roman" w:hAnsi="Times New Roman" w:cs="Times New Roman"/>
                <w:sz w:val="20"/>
                <w:szCs w:val="20"/>
              </w:rPr>
            </w:pPr>
          </w:p>
        </w:tc>
        <w:tc>
          <w:tcPr>
            <w:tcW w:w="1559" w:type="dxa"/>
            <w:vAlign w:val="center"/>
          </w:tcPr>
          <w:p w14:paraId="63915889" w14:textId="77777777" w:rsidR="00A85694" w:rsidRPr="00A77B94" w:rsidRDefault="00A85694" w:rsidP="00FC2B5A">
            <w:pPr>
              <w:jc w:val="right"/>
              <w:rPr>
                <w:rFonts w:ascii="Times New Roman" w:hAnsi="Times New Roman" w:cs="Times New Roman"/>
                <w:sz w:val="20"/>
                <w:szCs w:val="20"/>
              </w:rPr>
            </w:pPr>
          </w:p>
        </w:tc>
        <w:tc>
          <w:tcPr>
            <w:tcW w:w="1559" w:type="dxa"/>
            <w:vAlign w:val="center"/>
          </w:tcPr>
          <w:p w14:paraId="59FE728F" w14:textId="77777777" w:rsidR="00A85694" w:rsidRPr="00A77B94" w:rsidRDefault="00A85694" w:rsidP="00FC2B5A">
            <w:pPr>
              <w:jc w:val="right"/>
              <w:rPr>
                <w:rFonts w:ascii="Times New Roman" w:hAnsi="Times New Roman" w:cs="Times New Roman"/>
                <w:sz w:val="20"/>
                <w:szCs w:val="20"/>
              </w:rPr>
            </w:pPr>
          </w:p>
        </w:tc>
      </w:tr>
      <w:tr w:rsidR="007D0ED3" w:rsidRPr="00A77B94" w14:paraId="3C3650E4" w14:textId="77777777" w:rsidTr="007D0ED3">
        <w:trPr>
          <w:cantSplit/>
          <w:jc w:val="center"/>
        </w:trPr>
        <w:tc>
          <w:tcPr>
            <w:tcW w:w="1139" w:type="dxa"/>
            <w:tcBorders>
              <w:bottom w:val="single" w:sz="4" w:space="0" w:color="auto"/>
            </w:tcBorders>
            <w:vAlign w:val="center"/>
          </w:tcPr>
          <w:p w14:paraId="20FF17A3" w14:textId="4022C5A5" w:rsidR="007D0ED3" w:rsidRDefault="00A85694" w:rsidP="007D0ED3">
            <w:pPr>
              <w:jc w:val="center"/>
              <w:rPr>
                <w:rFonts w:ascii="Times New Roman" w:hAnsi="Times New Roman" w:cs="Times New Roman"/>
                <w:bCs/>
                <w:sz w:val="20"/>
                <w:szCs w:val="20"/>
              </w:rPr>
            </w:pPr>
            <w:r>
              <w:rPr>
                <w:rFonts w:ascii="Times New Roman" w:hAnsi="Times New Roman" w:cs="Times New Roman"/>
                <w:bCs/>
                <w:sz w:val="20"/>
                <w:szCs w:val="20"/>
              </w:rPr>
              <w:t>4</w:t>
            </w:r>
            <w:r w:rsidR="00474DEA">
              <w:rPr>
                <w:rFonts w:ascii="Times New Roman" w:hAnsi="Times New Roman" w:cs="Times New Roman"/>
                <w:bCs/>
                <w:sz w:val="20"/>
                <w:szCs w:val="20"/>
              </w:rPr>
              <w:t>.</w:t>
            </w:r>
          </w:p>
        </w:tc>
        <w:tc>
          <w:tcPr>
            <w:tcW w:w="3828" w:type="dxa"/>
            <w:tcBorders>
              <w:bottom w:val="single" w:sz="4" w:space="0" w:color="auto"/>
            </w:tcBorders>
            <w:vAlign w:val="center"/>
          </w:tcPr>
          <w:p w14:paraId="68AF0080" w14:textId="6FACB24B" w:rsidR="007D0ED3" w:rsidRPr="00A77B94" w:rsidRDefault="007D0ED3" w:rsidP="007D0ED3">
            <w:pPr>
              <w:jc w:val="both"/>
              <w:rPr>
                <w:rFonts w:ascii="Times New Roman" w:hAnsi="Times New Roman" w:cs="Times New Roman"/>
                <w:bCs/>
                <w:sz w:val="20"/>
                <w:szCs w:val="20"/>
              </w:rPr>
            </w:pPr>
            <w:r>
              <w:rPr>
                <w:rFonts w:ascii="Times New Roman" w:hAnsi="Times New Roman" w:cs="Times New Roman"/>
                <w:bCs/>
                <w:sz w:val="20"/>
                <w:szCs w:val="20"/>
              </w:rPr>
              <w:t>Ciągnik rolniczy, 6 cylindrowy o mocy z</w:t>
            </w:r>
            <w:r w:rsidR="00BF1CAF">
              <w:rPr>
                <w:rFonts w:ascii="Times New Roman" w:hAnsi="Times New Roman" w:cs="Times New Roman"/>
                <w:bCs/>
                <w:sz w:val="20"/>
                <w:szCs w:val="20"/>
              </w:rPr>
              <w:t>namionowej</w:t>
            </w:r>
            <w:r>
              <w:rPr>
                <w:rFonts w:ascii="Times New Roman" w:hAnsi="Times New Roman" w:cs="Times New Roman"/>
                <w:bCs/>
                <w:sz w:val="20"/>
                <w:szCs w:val="20"/>
              </w:rPr>
              <w:t xml:space="preserve"> 150-170 KM  z systemem prowadzenia RTK, z ramką </w:t>
            </w:r>
            <w:proofErr w:type="spellStart"/>
            <w:r>
              <w:rPr>
                <w:rFonts w:ascii="Times New Roman" w:hAnsi="Times New Roman" w:cs="Times New Roman"/>
                <w:bCs/>
                <w:sz w:val="20"/>
                <w:szCs w:val="20"/>
              </w:rPr>
              <w:t>telematyczną</w:t>
            </w:r>
            <w:proofErr w:type="spellEnd"/>
            <w:r>
              <w:rPr>
                <w:rFonts w:ascii="Times New Roman" w:hAnsi="Times New Roman" w:cs="Times New Roman"/>
                <w:bCs/>
                <w:sz w:val="20"/>
                <w:szCs w:val="20"/>
              </w:rPr>
              <w:t xml:space="preserve"> i ISOBUS, jako źródło napędu do siewnika punktowego oraz rozsiewacza do nawozu zarządzanych przez ISOBUS</w:t>
            </w:r>
          </w:p>
        </w:tc>
        <w:tc>
          <w:tcPr>
            <w:tcW w:w="1043" w:type="dxa"/>
            <w:tcBorders>
              <w:bottom w:val="single" w:sz="4" w:space="0" w:color="auto"/>
            </w:tcBorders>
            <w:vAlign w:val="center"/>
          </w:tcPr>
          <w:p w14:paraId="1CB321BE" w14:textId="05543A55" w:rsidR="007D0ED3" w:rsidRPr="00A77B94" w:rsidRDefault="007D0ED3" w:rsidP="00FC2B5A">
            <w:pPr>
              <w:jc w:val="center"/>
              <w:rPr>
                <w:rFonts w:ascii="Times New Roman" w:hAnsi="Times New Roman" w:cs="Times New Roman"/>
                <w:sz w:val="20"/>
                <w:szCs w:val="20"/>
              </w:rPr>
            </w:pPr>
          </w:p>
        </w:tc>
        <w:tc>
          <w:tcPr>
            <w:tcW w:w="1650" w:type="dxa"/>
            <w:vAlign w:val="center"/>
          </w:tcPr>
          <w:p w14:paraId="1F223770" w14:textId="580650BD" w:rsidR="007D0ED3" w:rsidRPr="00A77B94" w:rsidRDefault="007D0ED3" w:rsidP="00FC2B5A">
            <w:pPr>
              <w:jc w:val="right"/>
              <w:rPr>
                <w:rFonts w:ascii="Times New Roman" w:hAnsi="Times New Roman" w:cs="Times New Roman"/>
                <w:sz w:val="20"/>
                <w:szCs w:val="20"/>
              </w:rPr>
            </w:pPr>
          </w:p>
        </w:tc>
        <w:tc>
          <w:tcPr>
            <w:tcW w:w="1559" w:type="dxa"/>
            <w:vAlign w:val="center"/>
          </w:tcPr>
          <w:p w14:paraId="7EB58D1D" w14:textId="45A4A2CC" w:rsidR="007D0ED3" w:rsidRPr="00A77B94" w:rsidRDefault="007D0ED3" w:rsidP="00FC2B5A">
            <w:pPr>
              <w:jc w:val="right"/>
              <w:rPr>
                <w:rFonts w:ascii="Times New Roman" w:hAnsi="Times New Roman" w:cs="Times New Roman"/>
                <w:sz w:val="20"/>
                <w:szCs w:val="20"/>
              </w:rPr>
            </w:pPr>
          </w:p>
        </w:tc>
        <w:tc>
          <w:tcPr>
            <w:tcW w:w="1559" w:type="dxa"/>
            <w:vAlign w:val="center"/>
          </w:tcPr>
          <w:p w14:paraId="15F3920A" w14:textId="1A86EFA7" w:rsidR="007D0ED3" w:rsidRPr="00A77B94" w:rsidRDefault="007D0ED3" w:rsidP="00FC2B5A">
            <w:pPr>
              <w:jc w:val="right"/>
              <w:rPr>
                <w:rFonts w:ascii="Times New Roman" w:hAnsi="Times New Roman" w:cs="Times New Roman"/>
                <w:sz w:val="20"/>
                <w:szCs w:val="20"/>
              </w:rPr>
            </w:pPr>
          </w:p>
        </w:tc>
      </w:tr>
      <w:tr w:rsidR="007D0ED3" w:rsidRPr="00A77B94" w14:paraId="5CB4FCCF" w14:textId="77777777" w:rsidTr="007D0ED3">
        <w:trPr>
          <w:cantSplit/>
          <w:jc w:val="center"/>
        </w:trPr>
        <w:tc>
          <w:tcPr>
            <w:tcW w:w="1139" w:type="dxa"/>
            <w:tcBorders>
              <w:bottom w:val="single" w:sz="4" w:space="0" w:color="auto"/>
            </w:tcBorders>
            <w:vAlign w:val="center"/>
          </w:tcPr>
          <w:p w14:paraId="612EF562" w14:textId="11052B14" w:rsidR="007D0ED3" w:rsidRPr="00683BFD" w:rsidRDefault="00A85694" w:rsidP="007D0ED3">
            <w:pPr>
              <w:ind w:left="59"/>
              <w:jc w:val="center"/>
              <w:rPr>
                <w:rFonts w:ascii="Times New Roman" w:hAnsi="Times New Roman" w:cs="Times New Roman"/>
                <w:bCs/>
                <w:sz w:val="20"/>
                <w:szCs w:val="20"/>
              </w:rPr>
            </w:pPr>
            <w:r>
              <w:rPr>
                <w:rFonts w:ascii="Times New Roman" w:hAnsi="Times New Roman" w:cs="Times New Roman"/>
                <w:bCs/>
                <w:sz w:val="20"/>
                <w:szCs w:val="20"/>
              </w:rPr>
              <w:t>5</w:t>
            </w:r>
            <w:r w:rsidR="00474DEA">
              <w:rPr>
                <w:rFonts w:ascii="Times New Roman" w:hAnsi="Times New Roman" w:cs="Times New Roman"/>
                <w:bCs/>
                <w:sz w:val="20"/>
                <w:szCs w:val="20"/>
              </w:rPr>
              <w:t>.</w:t>
            </w:r>
          </w:p>
        </w:tc>
        <w:bookmarkEnd w:id="27"/>
        <w:tc>
          <w:tcPr>
            <w:tcW w:w="3828" w:type="dxa"/>
            <w:tcBorders>
              <w:bottom w:val="single" w:sz="4" w:space="0" w:color="auto"/>
            </w:tcBorders>
            <w:vAlign w:val="center"/>
          </w:tcPr>
          <w:p w14:paraId="3EB6552D" w14:textId="753A85E1" w:rsidR="007D0ED3" w:rsidRPr="00A77B94" w:rsidRDefault="007D0ED3" w:rsidP="007D0ED3">
            <w:pPr>
              <w:ind w:left="59"/>
              <w:jc w:val="both"/>
              <w:rPr>
                <w:rFonts w:ascii="Times New Roman" w:hAnsi="Times New Roman" w:cs="Times New Roman"/>
                <w:bCs/>
                <w:sz w:val="20"/>
                <w:szCs w:val="20"/>
              </w:rPr>
            </w:pPr>
            <w:r w:rsidRPr="00683BFD">
              <w:rPr>
                <w:rFonts w:ascii="Times New Roman" w:hAnsi="Times New Roman" w:cs="Times New Roman"/>
                <w:bCs/>
                <w:sz w:val="20"/>
                <w:szCs w:val="20"/>
              </w:rPr>
              <w:t>Przystosowanie posiadanego kombajnu zbożowego w system GPS z prowadzeniem równoległym oraz w system do mapowania plonu i wilgotności dostosowanych do wymogów rolnictwa 4.0 wraz z montażem i uruchomieniem</w:t>
            </w:r>
          </w:p>
        </w:tc>
        <w:tc>
          <w:tcPr>
            <w:tcW w:w="1043" w:type="dxa"/>
            <w:tcBorders>
              <w:bottom w:val="single" w:sz="4" w:space="0" w:color="auto"/>
            </w:tcBorders>
            <w:vAlign w:val="center"/>
          </w:tcPr>
          <w:p w14:paraId="73EE7D3B" w14:textId="036D5D88" w:rsidR="007D0ED3" w:rsidRPr="00A77B94" w:rsidRDefault="007D0ED3" w:rsidP="00FC2B5A">
            <w:pPr>
              <w:jc w:val="center"/>
              <w:rPr>
                <w:rFonts w:ascii="Times New Roman" w:hAnsi="Times New Roman" w:cs="Times New Roman"/>
                <w:sz w:val="20"/>
                <w:szCs w:val="20"/>
              </w:rPr>
            </w:pPr>
          </w:p>
        </w:tc>
        <w:tc>
          <w:tcPr>
            <w:tcW w:w="1650" w:type="dxa"/>
            <w:vAlign w:val="center"/>
          </w:tcPr>
          <w:p w14:paraId="1F473121" w14:textId="39120598" w:rsidR="007D0ED3" w:rsidRPr="00A77B94" w:rsidRDefault="007D0ED3" w:rsidP="00FC2B5A">
            <w:pPr>
              <w:jc w:val="right"/>
              <w:rPr>
                <w:rFonts w:ascii="Times New Roman" w:hAnsi="Times New Roman" w:cs="Times New Roman"/>
                <w:sz w:val="20"/>
                <w:szCs w:val="20"/>
              </w:rPr>
            </w:pPr>
          </w:p>
        </w:tc>
        <w:tc>
          <w:tcPr>
            <w:tcW w:w="1559" w:type="dxa"/>
            <w:vAlign w:val="center"/>
          </w:tcPr>
          <w:p w14:paraId="093479A9" w14:textId="0F5132AE" w:rsidR="007D0ED3" w:rsidRPr="00A77B94" w:rsidRDefault="007D0ED3" w:rsidP="00FC2B5A">
            <w:pPr>
              <w:jc w:val="right"/>
              <w:rPr>
                <w:rFonts w:ascii="Times New Roman" w:hAnsi="Times New Roman" w:cs="Times New Roman"/>
                <w:sz w:val="20"/>
                <w:szCs w:val="20"/>
              </w:rPr>
            </w:pPr>
          </w:p>
        </w:tc>
        <w:tc>
          <w:tcPr>
            <w:tcW w:w="1559" w:type="dxa"/>
            <w:vAlign w:val="center"/>
          </w:tcPr>
          <w:p w14:paraId="3D2C047D" w14:textId="07C0ED03" w:rsidR="007D0ED3" w:rsidRPr="00A77B94" w:rsidRDefault="007D0ED3" w:rsidP="00FC2B5A">
            <w:pPr>
              <w:jc w:val="right"/>
              <w:rPr>
                <w:rFonts w:ascii="Times New Roman" w:hAnsi="Times New Roman" w:cs="Times New Roman"/>
                <w:sz w:val="20"/>
                <w:szCs w:val="20"/>
              </w:rPr>
            </w:pPr>
          </w:p>
        </w:tc>
      </w:tr>
      <w:tr w:rsidR="007D0ED3" w:rsidRPr="00A77B94" w14:paraId="40CBB7F4" w14:textId="77777777" w:rsidTr="007D0ED3">
        <w:trPr>
          <w:cantSplit/>
          <w:jc w:val="center"/>
        </w:trPr>
        <w:tc>
          <w:tcPr>
            <w:tcW w:w="1139" w:type="dxa"/>
            <w:tcBorders>
              <w:bottom w:val="single" w:sz="4" w:space="0" w:color="auto"/>
            </w:tcBorders>
            <w:vAlign w:val="center"/>
          </w:tcPr>
          <w:p w14:paraId="57909F8C" w14:textId="0E525378" w:rsidR="007D0ED3" w:rsidRDefault="007D0ED3" w:rsidP="007D0ED3">
            <w:pPr>
              <w:jc w:val="center"/>
              <w:rPr>
                <w:rFonts w:ascii="Times New Roman" w:hAnsi="Times New Roman" w:cs="Times New Roman"/>
                <w:bCs/>
                <w:sz w:val="20"/>
                <w:szCs w:val="20"/>
              </w:rPr>
            </w:pPr>
            <w:r>
              <w:rPr>
                <w:rFonts w:ascii="Times New Roman" w:hAnsi="Times New Roman" w:cs="Times New Roman"/>
                <w:bCs/>
                <w:sz w:val="20"/>
                <w:szCs w:val="20"/>
              </w:rPr>
              <w:t>6</w:t>
            </w:r>
            <w:r w:rsidR="00474DEA">
              <w:rPr>
                <w:rFonts w:ascii="Times New Roman" w:hAnsi="Times New Roman" w:cs="Times New Roman"/>
                <w:bCs/>
                <w:sz w:val="20"/>
                <w:szCs w:val="20"/>
              </w:rPr>
              <w:t>.</w:t>
            </w:r>
          </w:p>
        </w:tc>
        <w:tc>
          <w:tcPr>
            <w:tcW w:w="3828" w:type="dxa"/>
            <w:tcBorders>
              <w:bottom w:val="single" w:sz="4" w:space="0" w:color="auto"/>
            </w:tcBorders>
          </w:tcPr>
          <w:p w14:paraId="59765B4F" w14:textId="77777777" w:rsidR="00AC13A7" w:rsidRPr="00AC13A7" w:rsidRDefault="00AC13A7" w:rsidP="00AC13A7">
            <w:pPr>
              <w:jc w:val="both"/>
              <w:rPr>
                <w:rFonts w:ascii="Times New Roman" w:hAnsi="Times New Roman" w:cs="Times New Roman"/>
                <w:bCs/>
                <w:sz w:val="20"/>
                <w:szCs w:val="20"/>
              </w:rPr>
            </w:pPr>
            <w:r w:rsidRPr="00AC13A7">
              <w:rPr>
                <w:rFonts w:ascii="Times New Roman" w:hAnsi="Times New Roman" w:cs="Times New Roman"/>
                <w:bCs/>
                <w:sz w:val="20"/>
                <w:szCs w:val="20"/>
              </w:rPr>
              <w:t xml:space="preserve">Oprogramowanie umożliwiające zapis mapowanego plonu z 4 letnią licencją </w:t>
            </w:r>
          </w:p>
          <w:p w14:paraId="6DA5A1B5" w14:textId="2C99D50B" w:rsidR="007D0ED3" w:rsidRPr="00A77B94" w:rsidRDefault="00AC13A7" w:rsidP="00AC13A7">
            <w:pPr>
              <w:jc w:val="both"/>
              <w:rPr>
                <w:rFonts w:ascii="Times New Roman" w:hAnsi="Times New Roman" w:cs="Times New Roman"/>
                <w:bCs/>
                <w:sz w:val="20"/>
                <w:szCs w:val="20"/>
              </w:rPr>
            </w:pPr>
            <w:r w:rsidRPr="00AC13A7">
              <w:rPr>
                <w:rFonts w:ascii="Times New Roman" w:hAnsi="Times New Roman" w:cs="Times New Roman"/>
                <w:bCs/>
                <w:sz w:val="20"/>
                <w:szCs w:val="20"/>
              </w:rPr>
              <w:t>(dot. kombajnu zbożowego)</w:t>
            </w:r>
          </w:p>
        </w:tc>
        <w:tc>
          <w:tcPr>
            <w:tcW w:w="1043" w:type="dxa"/>
            <w:tcBorders>
              <w:bottom w:val="single" w:sz="4" w:space="0" w:color="auto"/>
            </w:tcBorders>
          </w:tcPr>
          <w:p w14:paraId="0639923F" w14:textId="52E53341" w:rsidR="007D0ED3" w:rsidRDefault="007D0ED3" w:rsidP="00FC2B5A">
            <w:pPr>
              <w:jc w:val="center"/>
              <w:rPr>
                <w:rFonts w:ascii="Times New Roman" w:hAnsi="Times New Roman" w:cs="Times New Roman"/>
                <w:sz w:val="20"/>
                <w:szCs w:val="20"/>
              </w:rPr>
            </w:pPr>
          </w:p>
        </w:tc>
        <w:tc>
          <w:tcPr>
            <w:tcW w:w="1650" w:type="dxa"/>
          </w:tcPr>
          <w:p w14:paraId="69AC272B" w14:textId="7FD614B4" w:rsidR="007D0ED3" w:rsidRDefault="007D0ED3" w:rsidP="00FC2B5A">
            <w:pPr>
              <w:jc w:val="right"/>
              <w:rPr>
                <w:rFonts w:ascii="Times New Roman" w:hAnsi="Times New Roman" w:cs="Times New Roman"/>
                <w:sz w:val="20"/>
                <w:szCs w:val="20"/>
              </w:rPr>
            </w:pPr>
          </w:p>
        </w:tc>
        <w:tc>
          <w:tcPr>
            <w:tcW w:w="1559" w:type="dxa"/>
          </w:tcPr>
          <w:p w14:paraId="0C6783E0" w14:textId="67C4B163" w:rsidR="007D0ED3" w:rsidRDefault="007D0ED3" w:rsidP="00FC2B5A">
            <w:pPr>
              <w:jc w:val="right"/>
              <w:rPr>
                <w:rFonts w:ascii="Times New Roman" w:hAnsi="Times New Roman" w:cs="Times New Roman"/>
                <w:sz w:val="20"/>
                <w:szCs w:val="20"/>
              </w:rPr>
            </w:pPr>
          </w:p>
        </w:tc>
        <w:tc>
          <w:tcPr>
            <w:tcW w:w="1559" w:type="dxa"/>
          </w:tcPr>
          <w:p w14:paraId="7A3AE763" w14:textId="412FF487" w:rsidR="007D0ED3" w:rsidRDefault="007D0ED3" w:rsidP="00FC2B5A">
            <w:pPr>
              <w:jc w:val="right"/>
              <w:rPr>
                <w:rFonts w:ascii="Times New Roman" w:hAnsi="Times New Roman" w:cs="Times New Roman"/>
                <w:sz w:val="20"/>
                <w:szCs w:val="20"/>
              </w:rPr>
            </w:pPr>
          </w:p>
        </w:tc>
      </w:tr>
      <w:tr w:rsidR="007D0ED3" w:rsidRPr="00A77B94" w14:paraId="4B29A17A" w14:textId="77777777" w:rsidTr="007D0ED3">
        <w:trPr>
          <w:cantSplit/>
          <w:jc w:val="center"/>
        </w:trPr>
        <w:tc>
          <w:tcPr>
            <w:tcW w:w="1139" w:type="dxa"/>
            <w:tcBorders>
              <w:bottom w:val="single" w:sz="4" w:space="0" w:color="auto"/>
            </w:tcBorders>
            <w:vAlign w:val="center"/>
          </w:tcPr>
          <w:p w14:paraId="26885548" w14:textId="0758D4B9" w:rsidR="007D0ED3" w:rsidRDefault="007D0ED3" w:rsidP="007D0ED3">
            <w:pPr>
              <w:jc w:val="center"/>
              <w:rPr>
                <w:rFonts w:ascii="Times New Roman" w:hAnsi="Times New Roman" w:cs="Times New Roman"/>
                <w:bCs/>
                <w:sz w:val="20"/>
                <w:szCs w:val="20"/>
              </w:rPr>
            </w:pPr>
            <w:r>
              <w:rPr>
                <w:rFonts w:ascii="Times New Roman" w:hAnsi="Times New Roman" w:cs="Times New Roman"/>
                <w:bCs/>
                <w:sz w:val="20"/>
                <w:szCs w:val="20"/>
              </w:rPr>
              <w:t>7</w:t>
            </w:r>
            <w:r w:rsidR="00474DEA">
              <w:rPr>
                <w:rFonts w:ascii="Times New Roman" w:hAnsi="Times New Roman" w:cs="Times New Roman"/>
                <w:bCs/>
                <w:sz w:val="20"/>
                <w:szCs w:val="20"/>
              </w:rPr>
              <w:t>.</w:t>
            </w:r>
          </w:p>
        </w:tc>
        <w:tc>
          <w:tcPr>
            <w:tcW w:w="3828" w:type="dxa"/>
            <w:tcBorders>
              <w:bottom w:val="single" w:sz="4" w:space="0" w:color="auto"/>
            </w:tcBorders>
          </w:tcPr>
          <w:p w14:paraId="6C4583D4" w14:textId="3909B8CC" w:rsidR="007D0ED3" w:rsidRPr="00A77B94" w:rsidRDefault="007D0ED3" w:rsidP="007D0ED3">
            <w:pPr>
              <w:jc w:val="both"/>
              <w:rPr>
                <w:rFonts w:ascii="Times New Roman" w:hAnsi="Times New Roman" w:cs="Times New Roman"/>
                <w:bCs/>
                <w:sz w:val="20"/>
                <w:szCs w:val="20"/>
              </w:rPr>
            </w:pPr>
            <w:r>
              <w:rPr>
                <w:rFonts w:ascii="Times New Roman" w:hAnsi="Times New Roman" w:cs="Times New Roman"/>
                <w:bCs/>
                <w:sz w:val="20"/>
                <w:szCs w:val="20"/>
              </w:rPr>
              <w:t>Tablet o przekątnej ekranu od 10’ do 12’ i wyposażony w pamięć wbudowaną od 50GB do 100GB</w:t>
            </w:r>
            <w:r w:rsidR="00826127">
              <w:rPr>
                <w:rFonts w:ascii="Times New Roman" w:hAnsi="Times New Roman" w:cs="Times New Roman"/>
                <w:bCs/>
                <w:sz w:val="20"/>
                <w:szCs w:val="20"/>
              </w:rPr>
              <w:t xml:space="preserve"> </w:t>
            </w:r>
          </w:p>
        </w:tc>
        <w:tc>
          <w:tcPr>
            <w:tcW w:w="1043" w:type="dxa"/>
            <w:tcBorders>
              <w:bottom w:val="single" w:sz="4" w:space="0" w:color="auto"/>
            </w:tcBorders>
          </w:tcPr>
          <w:p w14:paraId="41DF5E04" w14:textId="38DBF713" w:rsidR="007D0ED3" w:rsidRPr="00A77B94" w:rsidRDefault="007D0ED3" w:rsidP="00FC2B5A">
            <w:pPr>
              <w:jc w:val="center"/>
              <w:rPr>
                <w:rFonts w:ascii="Times New Roman" w:hAnsi="Times New Roman" w:cs="Times New Roman"/>
                <w:sz w:val="20"/>
                <w:szCs w:val="20"/>
              </w:rPr>
            </w:pPr>
          </w:p>
        </w:tc>
        <w:tc>
          <w:tcPr>
            <w:tcW w:w="1650" w:type="dxa"/>
          </w:tcPr>
          <w:p w14:paraId="31269EFD" w14:textId="18315D7B" w:rsidR="007D0ED3" w:rsidRPr="00A77B94" w:rsidRDefault="007D0ED3" w:rsidP="00FC2B5A">
            <w:pPr>
              <w:jc w:val="right"/>
              <w:rPr>
                <w:rFonts w:ascii="Times New Roman" w:hAnsi="Times New Roman" w:cs="Times New Roman"/>
                <w:sz w:val="20"/>
                <w:szCs w:val="20"/>
              </w:rPr>
            </w:pPr>
          </w:p>
        </w:tc>
        <w:tc>
          <w:tcPr>
            <w:tcW w:w="1559" w:type="dxa"/>
          </w:tcPr>
          <w:p w14:paraId="31AE1A17" w14:textId="24C0EC2E" w:rsidR="007D0ED3" w:rsidRPr="00A77B94" w:rsidRDefault="007D0ED3" w:rsidP="00FC2B5A">
            <w:pPr>
              <w:jc w:val="right"/>
              <w:rPr>
                <w:rFonts w:ascii="Times New Roman" w:hAnsi="Times New Roman" w:cs="Times New Roman"/>
                <w:sz w:val="20"/>
                <w:szCs w:val="20"/>
              </w:rPr>
            </w:pPr>
          </w:p>
        </w:tc>
        <w:tc>
          <w:tcPr>
            <w:tcW w:w="1559" w:type="dxa"/>
          </w:tcPr>
          <w:p w14:paraId="7F2BB773" w14:textId="3DEC13D0" w:rsidR="007D0ED3" w:rsidRPr="00A77B94" w:rsidRDefault="007D0ED3" w:rsidP="00FC2B5A">
            <w:pPr>
              <w:jc w:val="right"/>
              <w:rPr>
                <w:rFonts w:ascii="Times New Roman" w:hAnsi="Times New Roman" w:cs="Times New Roman"/>
                <w:sz w:val="20"/>
                <w:szCs w:val="20"/>
              </w:rPr>
            </w:pPr>
          </w:p>
        </w:tc>
      </w:tr>
      <w:tr w:rsidR="00134A68" w:rsidRPr="00A77B94" w14:paraId="38ABE523" w14:textId="77777777" w:rsidTr="007D0ED3">
        <w:trPr>
          <w:cantSplit/>
          <w:jc w:val="center"/>
        </w:trPr>
        <w:tc>
          <w:tcPr>
            <w:tcW w:w="1139" w:type="dxa"/>
            <w:tcBorders>
              <w:bottom w:val="single" w:sz="4" w:space="0" w:color="auto"/>
            </w:tcBorders>
            <w:vAlign w:val="center"/>
          </w:tcPr>
          <w:p w14:paraId="6CB0BC5F" w14:textId="76329B1F" w:rsidR="00134A68" w:rsidRDefault="00134A68" w:rsidP="007D0ED3">
            <w:pPr>
              <w:jc w:val="center"/>
              <w:rPr>
                <w:rFonts w:ascii="Times New Roman" w:hAnsi="Times New Roman" w:cs="Times New Roman"/>
                <w:bCs/>
                <w:sz w:val="20"/>
                <w:szCs w:val="20"/>
              </w:rPr>
            </w:pPr>
            <w:r>
              <w:rPr>
                <w:rFonts w:ascii="Times New Roman" w:hAnsi="Times New Roman" w:cs="Times New Roman"/>
                <w:bCs/>
                <w:sz w:val="20"/>
                <w:szCs w:val="20"/>
              </w:rPr>
              <w:t>8.</w:t>
            </w:r>
          </w:p>
        </w:tc>
        <w:tc>
          <w:tcPr>
            <w:tcW w:w="3828" w:type="dxa"/>
            <w:tcBorders>
              <w:bottom w:val="single" w:sz="4" w:space="0" w:color="auto"/>
            </w:tcBorders>
          </w:tcPr>
          <w:p w14:paraId="53377C6D" w14:textId="613F5595" w:rsidR="00134A68" w:rsidRDefault="00134A68" w:rsidP="00134A68">
            <w:pPr>
              <w:jc w:val="both"/>
              <w:rPr>
                <w:rFonts w:ascii="Times New Roman" w:hAnsi="Times New Roman" w:cs="Times New Roman"/>
                <w:bCs/>
                <w:sz w:val="20"/>
                <w:szCs w:val="20"/>
              </w:rPr>
            </w:pPr>
            <w:r w:rsidRPr="00134A68">
              <w:rPr>
                <w:rFonts w:ascii="Times New Roman" w:hAnsi="Times New Roman" w:cs="Times New Roman"/>
                <w:bCs/>
                <w:sz w:val="20"/>
                <w:szCs w:val="20"/>
              </w:rPr>
              <w:t xml:space="preserve">Dron rozpoznawczy wyposażony w kamerę </w:t>
            </w:r>
            <w:proofErr w:type="spellStart"/>
            <w:r w:rsidRPr="00134A68">
              <w:rPr>
                <w:rFonts w:ascii="Times New Roman" w:hAnsi="Times New Roman" w:cs="Times New Roman"/>
                <w:bCs/>
                <w:sz w:val="20"/>
                <w:szCs w:val="20"/>
              </w:rPr>
              <w:t>multispektralną</w:t>
            </w:r>
            <w:proofErr w:type="spellEnd"/>
            <w:r w:rsidRPr="00134A68">
              <w:rPr>
                <w:rFonts w:ascii="Times New Roman" w:hAnsi="Times New Roman" w:cs="Times New Roman"/>
                <w:bCs/>
                <w:sz w:val="20"/>
                <w:szCs w:val="20"/>
              </w:rPr>
              <w:t xml:space="preserve"> umożliwiającą wykonywanie mapowania</w:t>
            </w:r>
            <w:r>
              <w:rPr>
                <w:rFonts w:ascii="Times New Roman" w:hAnsi="Times New Roman" w:cs="Times New Roman"/>
                <w:bCs/>
                <w:sz w:val="20"/>
                <w:szCs w:val="20"/>
              </w:rPr>
              <w:t xml:space="preserve"> </w:t>
            </w:r>
            <w:r w:rsidRPr="00134A68">
              <w:rPr>
                <w:rFonts w:ascii="Times New Roman" w:hAnsi="Times New Roman" w:cs="Times New Roman"/>
                <w:bCs/>
                <w:sz w:val="20"/>
                <w:szCs w:val="20"/>
              </w:rPr>
              <w:t xml:space="preserve">wraz z wyposażeniem dostosowanym do rolnictwa 4.0 </w:t>
            </w:r>
          </w:p>
        </w:tc>
        <w:tc>
          <w:tcPr>
            <w:tcW w:w="1043" w:type="dxa"/>
            <w:tcBorders>
              <w:bottom w:val="single" w:sz="4" w:space="0" w:color="auto"/>
            </w:tcBorders>
          </w:tcPr>
          <w:p w14:paraId="12AD3B71" w14:textId="77777777" w:rsidR="00134A68" w:rsidRPr="00A77B94" w:rsidRDefault="00134A68" w:rsidP="00FC2B5A">
            <w:pPr>
              <w:jc w:val="center"/>
              <w:rPr>
                <w:rFonts w:ascii="Times New Roman" w:hAnsi="Times New Roman" w:cs="Times New Roman"/>
                <w:sz w:val="20"/>
                <w:szCs w:val="20"/>
              </w:rPr>
            </w:pPr>
          </w:p>
        </w:tc>
        <w:tc>
          <w:tcPr>
            <w:tcW w:w="1650" w:type="dxa"/>
          </w:tcPr>
          <w:p w14:paraId="1ACE095D" w14:textId="77777777" w:rsidR="00134A68" w:rsidRPr="00A77B94" w:rsidRDefault="00134A68" w:rsidP="00FC2B5A">
            <w:pPr>
              <w:jc w:val="right"/>
              <w:rPr>
                <w:rFonts w:ascii="Times New Roman" w:hAnsi="Times New Roman" w:cs="Times New Roman"/>
                <w:sz w:val="20"/>
                <w:szCs w:val="20"/>
              </w:rPr>
            </w:pPr>
          </w:p>
        </w:tc>
        <w:tc>
          <w:tcPr>
            <w:tcW w:w="1559" w:type="dxa"/>
          </w:tcPr>
          <w:p w14:paraId="6D49E7CF" w14:textId="77777777" w:rsidR="00134A68" w:rsidRPr="00A77B94" w:rsidRDefault="00134A68" w:rsidP="00FC2B5A">
            <w:pPr>
              <w:jc w:val="right"/>
              <w:rPr>
                <w:rFonts w:ascii="Times New Roman" w:hAnsi="Times New Roman" w:cs="Times New Roman"/>
                <w:sz w:val="20"/>
                <w:szCs w:val="20"/>
              </w:rPr>
            </w:pPr>
          </w:p>
        </w:tc>
        <w:tc>
          <w:tcPr>
            <w:tcW w:w="1559" w:type="dxa"/>
          </w:tcPr>
          <w:p w14:paraId="474EE4CA" w14:textId="77777777" w:rsidR="00134A68" w:rsidRPr="00A77B94" w:rsidRDefault="00134A68" w:rsidP="00FC2B5A">
            <w:pPr>
              <w:jc w:val="right"/>
              <w:rPr>
                <w:rFonts w:ascii="Times New Roman" w:hAnsi="Times New Roman" w:cs="Times New Roman"/>
                <w:sz w:val="20"/>
                <w:szCs w:val="20"/>
              </w:rPr>
            </w:pPr>
          </w:p>
        </w:tc>
      </w:tr>
      <w:tr w:rsidR="009D7C16" w:rsidRPr="00A77B94" w14:paraId="164BAB07" w14:textId="77777777" w:rsidTr="007D0ED3">
        <w:trPr>
          <w:cantSplit/>
          <w:jc w:val="center"/>
        </w:trPr>
        <w:tc>
          <w:tcPr>
            <w:tcW w:w="1139" w:type="dxa"/>
            <w:tcBorders>
              <w:bottom w:val="single" w:sz="4" w:space="0" w:color="auto"/>
            </w:tcBorders>
            <w:vAlign w:val="center"/>
          </w:tcPr>
          <w:p w14:paraId="33DA0052" w14:textId="6D543310" w:rsidR="009D7C16" w:rsidRDefault="009D7C16" w:rsidP="007D0ED3">
            <w:pPr>
              <w:jc w:val="center"/>
              <w:rPr>
                <w:rFonts w:ascii="Times New Roman" w:hAnsi="Times New Roman" w:cs="Times New Roman"/>
                <w:bCs/>
                <w:sz w:val="20"/>
                <w:szCs w:val="20"/>
              </w:rPr>
            </w:pPr>
            <w:r>
              <w:rPr>
                <w:rFonts w:ascii="Times New Roman" w:hAnsi="Times New Roman" w:cs="Times New Roman"/>
                <w:bCs/>
                <w:sz w:val="20"/>
                <w:szCs w:val="20"/>
              </w:rPr>
              <w:t>9.</w:t>
            </w:r>
          </w:p>
        </w:tc>
        <w:tc>
          <w:tcPr>
            <w:tcW w:w="3828" w:type="dxa"/>
            <w:tcBorders>
              <w:bottom w:val="single" w:sz="4" w:space="0" w:color="auto"/>
            </w:tcBorders>
          </w:tcPr>
          <w:p w14:paraId="4D4B0AD4" w14:textId="10883379" w:rsidR="009D7C16" w:rsidRPr="00134A68" w:rsidRDefault="00FB6EA5" w:rsidP="00134A68">
            <w:pPr>
              <w:jc w:val="both"/>
              <w:rPr>
                <w:rFonts w:ascii="Times New Roman" w:hAnsi="Times New Roman" w:cs="Times New Roman"/>
                <w:bCs/>
                <w:sz w:val="20"/>
                <w:szCs w:val="20"/>
              </w:rPr>
            </w:pPr>
            <w:r w:rsidRPr="00FB6EA5">
              <w:rPr>
                <w:rFonts w:ascii="Times New Roman" w:hAnsi="Times New Roman" w:cs="Times New Roman"/>
                <w:bCs/>
                <w:sz w:val="20"/>
                <w:szCs w:val="20"/>
              </w:rPr>
              <w:t xml:space="preserve">Oprogramowanie do przetwarzania danych z </w:t>
            </w:r>
            <w:proofErr w:type="spellStart"/>
            <w:r w:rsidRPr="00FB6EA5">
              <w:rPr>
                <w:rFonts w:ascii="Times New Roman" w:hAnsi="Times New Roman" w:cs="Times New Roman"/>
                <w:bCs/>
                <w:sz w:val="20"/>
                <w:szCs w:val="20"/>
              </w:rPr>
              <w:t>drona</w:t>
            </w:r>
            <w:proofErr w:type="spellEnd"/>
            <w:r w:rsidRPr="00FB6EA5">
              <w:rPr>
                <w:rFonts w:ascii="Times New Roman" w:hAnsi="Times New Roman" w:cs="Times New Roman"/>
                <w:bCs/>
                <w:sz w:val="20"/>
                <w:szCs w:val="20"/>
              </w:rPr>
              <w:t xml:space="preserve"> rozpoznawczego z dożywotnią licencją </w:t>
            </w:r>
          </w:p>
        </w:tc>
        <w:tc>
          <w:tcPr>
            <w:tcW w:w="1043" w:type="dxa"/>
            <w:tcBorders>
              <w:bottom w:val="single" w:sz="4" w:space="0" w:color="auto"/>
            </w:tcBorders>
          </w:tcPr>
          <w:p w14:paraId="52EB33F7" w14:textId="77777777" w:rsidR="009D7C16" w:rsidRPr="00A77B94" w:rsidRDefault="009D7C16" w:rsidP="00FC2B5A">
            <w:pPr>
              <w:jc w:val="center"/>
              <w:rPr>
                <w:rFonts w:ascii="Times New Roman" w:hAnsi="Times New Roman" w:cs="Times New Roman"/>
                <w:sz w:val="20"/>
                <w:szCs w:val="20"/>
              </w:rPr>
            </w:pPr>
          </w:p>
        </w:tc>
        <w:tc>
          <w:tcPr>
            <w:tcW w:w="1650" w:type="dxa"/>
          </w:tcPr>
          <w:p w14:paraId="2435797A" w14:textId="77777777" w:rsidR="009D7C16" w:rsidRPr="00A77B94" w:rsidRDefault="009D7C16" w:rsidP="00FC2B5A">
            <w:pPr>
              <w:jc w:val="right"/>
              <w:rPr>
                <w:rFonts w:ascii="Times New Roman" w:hAnsi="Times New Roman" w:cs="Times New Roman"/>
                <w:sz w:val="20"/>
                <w:szCs w:val="20"/>
              </w:rPr>
            </w:pPr>
          </w:p>
        </w:tc>
        <w:tc>
          <w:tcPr>
            <w:tcW w:w="1559" w:type="dxa"/>
          </w:tcPr>
          <w:p w14:paraId="328202A1" w14:textId="77777777" w:rsidR="009D7C16" w:rsidRPr="00A77B94" w:rsidRDefault="009D7C16" w:rsidP="00FC2B5A">
            <w:pPr>
              <w:jc w:val="right"/>
              <w:rPr>
                <w:rFonts w:ascii="Times New Roman" w:hAnsi="Times New Roman" w:cs="Times New Roman"/>
                <w:sz w:val="20"/>
                <w:szCs w:val="20"/>
              </w:rPr>
            </w:pPr>
          </w:p>
        </w:tc>
        <w:tc>
          <w:tcPr>
            <w:tcW w:w="1559" w:type="dxa"/>
          </w:tcPr>
          <w:p w14:paraId="40ABB500" w14:textId="77777777" w:rsidR="009D7C16" w:rsidRPr="00A77B94" w:rsidRDefault="009D7C16" w:rsidP="00FC2B5A">
            <w:pPr>
              <w:jc w:val="right"/>
              <w:rPr>
                <w:rFonts w:ascii="Times New Roman" w:hAnsi="Times New Roman" w:cs="Times New Roman"/>
                <w:sz w:val="20"/>
                <w:szCs w:val="20"/>
              </w:rPr>
            </w:pPr>
          </w:p>
        </w:tc>
      </w:tr>
      <w:tr w:rsidR="007D0ED3" w:rsidRPr="00A77B94" w14:paraId="353A209C" w14:textId="77777777" w:rsidTr="007D0ED3">
        <w:trPr>
          <w:cantSplit/>
          <w:trHeight w:val="439"/>
          <w:jc w:val="center"/>
        </w:trPr>
        <w:tc>
          <w:tcPr>
            <w:tcW w:w="1139" w:type="dxa"/>
            <w:tcBorders>
              <w:bottom w:val="single" w:sz="4" w:space="0" w:color="auto"/>
            </w:tcBorders>
            <w:shd w:val="clear" w:color="auto" w:fill="538135" w:themeFill="accent6" w:themeFillShade="BF"/>
          </w:tcPr>
          <w:p w14:paraId="465CCC9B" w14:textId="77777777" w:rsidR="007D0ED3" w:rsidRPr="009F5074" w:rsidRDefault="007D0ED3" w:rsidP="00FC2B5A">
            <w:pPr>
              <w:jc w:val="right"/>
              <w:rPr>
                <w:rFonts w:ascii="Times New Roman" w:hAnsi="Times New Roman" w:cs="Times New Roman"/>
                <w:b/>
                <w:bCs/>
                <w:color w:val="FFFFFF" w:themeColor="background1"/>
              </w:rPr>
            </w:pPr>
          </w:p>
        </w:tc>
        <w:tc>
          <w:tcPr>
            <w:tcW w:w="6521" w:type="dxa"/>
            <w:gridSpan w:val="3"/>
            <w:tcBorders>
              <w:bottom w:val="single" w:sz="4" w:space="0" w:color="auto"/>
            </w:tcBorders>
            <w:shd w:val="clear" w:color="auto" w:fill="538135" w:themeFill="accent6" w:themeFillShade="BF"/>
            <w:vAlign w:val="center"/>
          </w:tcPr>
          <w:p w14:paraId="5237774E" w14:textId="573C7B8E" w:rsidR="007D0ED3" w:rsidRPr="00A77B94" w:rsidRDefault="007D0ED3" w:rsidP="00FC2B5A">
            <w:pPr>
              <w:jc w:val="right"/>
              <w:rPr>
                <w:rFonts w:ascii="Times New Roman" w:hAnsi="Times New Roman" w:cs="Times New Roman"/>
                <w:b/>
                <w:bCs/>
              </w:rPr>
            </w:pPr>
            <w:r w:rsidRPr="009F5074">
              <w:rPr>
                <w:rFonts w:ascii="Times New Roman" w:hAnsi="Times New Roman" w:cs="Times New Roman"/>
                <w:b/>
                <w:bCs/>
                <w:color w:val="FFFFFF" w:themeColor="background1"/>
              </w:rPr>
              <w:t>SUMA</w:t>
            </w:r>
          </w:p>
        </w:tc>
        <w:tc>
          <w:tcPr>
            <w:tcW w:w="1559" w:type="dxa"/>
            <w:vAlign w:val="center"/>
          </w:tcPr>
          <w:p w14:paraId="34E8DAD5" w14:textId="157039AF" w:rsidR="007D0ED3" w:rsidRPr="00A77B94" w:rsidRDefault="007D0ED3" w:rsidP="00FC2B5A">
            <w:pPr>
              <w:jc w:val="right"/>
              <w:rPr>
                <w:rFonts w:ascii="Times New Roman" w:hAnsi="Times New Roman" w:cs="Times New Roman"/>
                <w:b/>
                <w:bCs/>
              </w:rPr>
            </w:pPr>
          </w:p>
        </w:tc>
        <w:tc>
          <w:tcPr>
            <w:tcW w:w="1559" w:type="dxa"/>
            <w:vAlign w:val="center"/>
          </w:tcPr>
          <w:p w14:paraId="641FDBA4" w14:textId="69A26100" w:rsidR="007D0ED3" w:rsidRPr="00A77B94" w:rsidRDefault="007D0ED3" w:rsidP="00FC2B5A">
            <w:pPr>
              <w:jc w:val="right"/>
              <w:rPr>
                <w:rFonts w:ascii="Times New Roman" w:hAnsi="Times New Roman" w:cs="Times New Roman"/>
                <w:b/>
                <w:bCs/>
              </w:rPr>
            </w:pPr>
          </w:p>
        </w:tc>
      </w:tr>
    </w:tbl>
    <w:p w14:paraId="45B0A92F" w14:textId="77777777" w:rsidR="00466135" w:rsidRDefault="00466135" w:rsidP="00E525C1">
      <w:pPr>
        <w:spacing w:after="0" w:line="240" w:lineRule="auto"/>
        <w:rPr>
          <w:rFonts w:ascii="Times New Roman" w:hAnsi="Times New Roman" w:cs="Times New Roman"/>
          <w:b/>
          <w:bCs/>
          <w:sz w:val="24"/>
          <w:szCs w:val="24"/>
        </w:rPr>
      </w:pPr>
    </w:p>
    <w:p w14:paraId="02AB1904" w14:textId="77777777" w:rsidR="00C8183F" w:rsidRDefault="00C8183F" w:rsidP="006F7CBB">
      <w:pPr>
        <w:jc w:val="right"/>
        <w:rPr>
          <w:rFonts w:ascii="Times New Roman" w:hAnsi="Times New Roman" w:cs="Times New Roman"/>
          <w:b/>
          <w:i/>
          <w:sz w:val="24"/>
          <w:szCs w:val="24"/>
        </w:rPr>
      </w:pPr>
    </w:p>
    <w:p w14:paraId="7B3DC06E" w14:textId="77777777" w:rsidR="00C8183F" w:rsidRDefault="00C8183F" w:rsidP="006F7CBB">
      <w:pPr>
        <w:jc w:val="right"/>
        <w:rPr>
          <w:rFonts w:ascii="Times New Roman" w:hAnsi="Times New Roman" w:cs="Times New Roman"/>
          <w:b/>
          <w:i/>
          <w:sz w:val="24"/>
          <w:szCs w:val="24"/>
        </w:rPr>
      </w:pPr>
    </w:p>
    <w:p w14:paraId="6FD46459" w14:textId="77777777" w:rsidR="00C8183F" w:rsidRDefault="00C8183F" w:rsidP="006F7CBB">
      <w:pPr>
        <w:jc w:val="right"/>
        <w:rPr>
          <w:rFonts w:ascii="Times New Roman" w:hAnsi="Times New Roman" w:cs="Times New Roman"/>
          <w:b/>
          <w:i/>
          <w:sz w:val="24"/>
          <w:szCs w:val="24"/>
        </w:rPr>
      </w:pPr>
    </w:p>
    <w:p w14:paraId="100AE9C4" w14:textId="77777777" w:rsidR="00C8183F" w:rsidRDefault="00C8183F" w:rsidP="006F7CBB">
      <w:pPr>
        <w:jc w:val="right"/>
        <w:rPr>
          <w:rFonts w:ascii="Times New Roman" w:hAnsi="Times New Roman" w:cs="Times New Roman"/>
          <w:b/>
          <w:i/>
          <w:sz w:val="24"/>
          <w:szCs w:val="24"/>
        </w:rPr>
      </w:pPr>
    </w:p>
    <w:p w14:paraId="7DD21D51" w14:textId="421A8FC9" w:rsidR="006F7CBB" w:rsidRPr="00357273" w:rsidRDefault="006F7CBB" w:rsidP="006F7CBB">
      <w:pPr>
        <w:jc w:val="right"/>
        <w:rPr>
          <w:rFonts w:ascii="Times New Roman" w:hAnsi="Times New Roman" w:cs="Times New Roman"/>
          <w:b/>
          <w:i/>
          <w:sz w:val="24"/>
          <w:szCs w:val="24"/>
        </w:rPr>
      </w:pPr>
      <w:r w:rsidRPr="00357273">
        <w:rPr>
          <w:rFonts w:ascii="Times New Roman" w:hAnsi="Times New Roman" w:cs="Times New Roman"/>
          <w:b/>
          <w:i/>
          <w:sz w:val="24"/>
          <w:szCs w:val="24"/>
        </w:rPr>
        <w:lastRenderedPageBreak/>
        <w:t xml:space="preserve">Załącznik nr </w:t>
      </w:r>
      <w:r>
        <w:rPr>
          <w:rFonts w:ascii="Times New Roman" w:hAnsi="Times New Roman" w:cs="Times New Roman"/>
          <w:b/>
          <w:i/>
          <w:sz w:val="24"/>
          <w:szCs w:val="24"/>
        </w:rPr>
        <w:t>4</w:t>
      </w:r>
      <w:r w:rsidRPr="00357273">
        <w:rPr>
          <w:rFonts w:ascii="Times New Roman" w:hAnsi="Times New Roman" w:cs="Times New Roman"/>
          <w:b/>
          <w:i/>
          <w:sz w:val="24"/>
          <w:szCs w:val="24"/>
        </w:rPr>
        <w:t xml:space="preserve"> do umowy</w:t>
      </w:r>
    </w:p>
    <w:p w14:paraId="4509C6CE" w14:textId="77777777" w:rsidR="006F7CBB" w:rsidRPr="00F21947" w:rsidRDefault="006F7CBB" w:rsidP="006F7CBB">
      <w:pPr>
        <w:spacing w:after="0"/>
        <w:contextualSpacing/>
        <w:jc w:val="center"/>
        <w:rPr>
          <w:rFonts w:ascii="Times New Roman" w:eastAsia="Times New Roman" w:hAnsi="Times New Roman" w:cs="Times New Roman"/>
          <w:b/>
          <w:u w:val="single"/>
          <w:lang w:eastAsia="pl-PL"/>
        </w:rPr>
      </w:pPr>
      <w:r w:rsidRPr="00F21947">
        <w:rPr>
          <w:rFonts w:ascii="Times New Roman" w:eastAsia="Times New Roman" w:hAnsi="Times New Roman" w:cs="Times New Roman"/>
          <w:b/>
          <w:u w:val="single"/>
          <w:lang w:eastAsia="pl-PL"/>
        </w:rPr>
        <w:t>PROTOKÓŁ ODBIORU</w:t>
      </w:r>
    </w:p>
    <w:p w14:paraId="231CAA20" w14:textId="77777777" w:rsidR="006F7CBB" w:rsidRPr="00F21947" w:rsidRDefault="006F7CBB" w:rsidP="006F7CBB">
      <w:pPr>
        <w:spacing w:after="0"/>
        <w:contextualSpacing/>
        <w:rPr>
          <w:rFonts w:ascii="Times New Roman" w:eastAsia="Times New Roman" w:hAnsi="Times New Roman" w:cs="Times New Roman"/>
          <w:b/>
          <w:lang w:eastAsia="pl-PL"/>
        </w:rPr>
      </w:pPr>
    </w:p>
    <w:p w14:paraId="1DB74693" w14:textId="77777777" w:rsidR="006F7CBB" w:rsidRPr="00F21947" w:rsidRDefault="006F7CBB" w:rsidP="006F7CBB">
      <w:pPr>
        <w:spacing w:after="0"/>
        <w:jc w:val="center"/>
        <w:rPr>
          <w:rFonts w:ascii="Times New Roman" w:eastAsia="Times New Roman" w:hAnsi="Times New Roman" w:cs="Times New Roman"/>
          <w:lang w:eastAsia="pl-PL"/>
        </w:rPr>
      </w:pPr>
      <w:r w:rsidRPr="00F21947">
        <w:rPr>
          <w:rFonts w:ascii="Times New Roman" w:eastAsia="Times New Roman" w:hAnsi="Times New Roman" w:cs="Times New Roman"/>
          <w:lang w:eastAsia="pl-PL"/>
        </w:rPr>
        <w:t>sporządzony w dniu ……………………………….</w:t>
      </w:r>
    </w:p>
    <w:p w14:paraId="1B1B2AAE" w14:textId="77777777" w:rsidR="006F7CBB" w:rsidRPr="00F21947" w:rsidRDefault="006F7CBB" w:rsidP="006F7CBB">
      <w:pPr>
        <w:spacing w:after="0"/>
        <w:jc w:val="both"/>
        <w:rPr>
          <w:rFonts w:ascii="Times New Roman" w:eastAsia="Times New Roman" w:hAnsi="Times New Roman" w:cs="Times New Roman"/>
          <w:lang w:eastAsia="pl-PL"/>
        </w:rPr>
      </w:pPr>
    </w:p>
    <w:p w14:paraId="7C410E4E" w14:textId="77777777" w:rsidR="006F7CBB" w:rsidRPr="00F21947" w:rsidRDefault="006F7CBB" w:rsidP="006F7CBB">
      <w:pPr>
        <w:overflowPunct w:val="0"/>
        <w:autoSpaceDE w:val="0"/>
        <w:autoSpaceDN w:val="0"/>
        <w:adjustRightInd w:val="0"/>
        <w:spacing w:after="0"/>
        <w:rPr>
          <w:rFonts w:ascii="Times New Roman" w:eastAsia="Times New Roman" w:hAnsi="Times New Roman" w:cs="Times New Roman"/>
          <w:b/>
          <w:bCs/>
          <w:lang w:eastAsia="pl-PL"/>
        </w:rPr>
      </w:pPr>
      <w:r w:rsidRPr="00F21947">
        <w:rPr>
          <w:rFonts w:ascii="Times New Roman" w:eastAsia="Times New Roman" w:hAnsi="Times New Roman" w:cs="Times New Roman"/>
          <w:lang w:eastAsia="pl-PL"/>
        </w:rPr>
        <w:t>w sprawie odbioru przedmiotu umowy nr ……………….. z dnia …………………………….</w:t>
      </w:r>
    </w:p>
    <w:p w14:paraId="6DA0C714" w14:textId="77777777" w:rsidR="00C34B71" w:rsidRPr="00C34B71" w:rsidRDefault="00C34B71" w:rsidP="00C34B71">
      <w:pPr>
        <w:pStyle w:val="Akapitzlist"/>
        <w:spacing w:after="0" w:line="240" w:lineRule="auto"/>
        <w:ind w:left="0"/>
        <w:jc w:val="both"/>
        <w:rPr>
          <w:rFonts w:ascii="Times New Roman" w:hAnsi="Times New Roman" w:cs="Times New Roman"/>
        </w:rPr>
      </w:pPr>
    </w:p>
    <w:p w14:paraId="55E0C6D1" w14:textId="396DD4BB" w:rsidR="003E4995" w:rsidRDefault="006F7CBB" w:rsidP="00C34B71">
      <w:pPr>
        <w:spacing w:after="0" w:line="240" w:lineRule="auto"/>
        <w:jc w:val="both"/>
        <w:rPr>
          <w:rFonts w:ascii="Times New Roman" w:hAnsi="Times New Roman" w:cs="Times New Roman"/>
          <w:b/>
          <w:bCs/>
        </w:rPr>
      </w:pPr>
      <w:r w:rsidRPr="00C34B71">
        <w:rPr>
          <w:rFonts w:ascii="Times New Roman" w:eastAsia="Times New Roman" w:hAnsi="Times New Roman" w:cs="Times New Roman"/>
          <w:iCs/>
          <w:u w:val="single"/>
          <w:lang w:eastAsia="pl-PL"/>
        </w:rPr>
        <w:t>Nazwa zamówienia</w:t>
      </w:r>
      <w:r w:rsidRPr="00C34B71">
        <w:rPr>
          <w:rFonts w:ascii="Times New Roman" w:hAnsi="Times New Roman" w:cs="Times New Roman"/>
          <w:color w:val="000000"/>
        </w:rPr>
        <w:t>:</w:t>
      </w:r>
      <w:r w:rsidRPr="00C34B71">
        <w:rPr>
          <w:rFonts w:ascii="Times New Roman" w:hAnsi="Times New Roman" w:cs="Times New Roman"/>
          <w:b/>
          <w:bCs/>
          <w:color w:val="000000"/>
        </w:rPr>
        <w:t xml:space="preserve"> </w:t>
      </w:r>
      <w:r w:rsidR="009718C9" w:rsidRPr="00C34B71">
        <w:rPr>
          <w:rFonts w:ascii="Times New Roman" w:hAnsi="Times New Roman" w:cs="Times New Roman"/>
          <w:b/>
          <w:bCs/>
          <w:color w:val="000000"/>
        </w:rPr>
        <w:t>Zakup nowych maszyn i urządzeń wraz z oprogramowaniem tworzących zintegrowany system w ramach rolnictwa 4.0</w:t>
      </w:r>
      <w:r w:rsidR="008827A3" w:rsidRPr="00C34B71">
        <w:rPr>
          <w:rFonts w:ascii="Times New Roman" w:hAnsi="Times New Roman" w:cs="Times New Roman"/>
          <w:b/>
          <w:bCs/>
          <w:color w:val="000000"/>
        </w:rPr>
        <w:t xml:space="preserve"> oraz </w:t>
      </w:r>
      <w:r w:rsidR="008827A3" w:rsidRPr="00C34B71">
        <w:rPr>
          <w:rFonts w:ascii="Times New Roman" w:hAnsi="Times New Roman" w:cs="Times New Roman"/>
          <w:b/>
          <w:bCs/>
        </w:rPr>
        <w:t xml:space="preserve">zakup cyfrowych narzędzi mobilnych wraz </w:t>
      </w:r>
      <w:r w:rsidR="00C34B71">
        <w:rPr>
          <w:rFonts w:ascii="Times New Roman" w:hAnsi="Times New Roman" w:cs="Times New Roman"/>
          <w:b/>
          <w:bCs/>
        </w:rPr>
        <w:br/>
      </w:r>
      <w:r w:rsidR="008827A3" w:rsidRPr="00C34B71">
        <w:rPr>
          <w:rFonts w:ascii="Times New Roman" w:hAnsi="Times New Roman" w:cs="Times New Roman"/>
          <w:b/>
          <w:bCs/>
        </w:rPr>
        <w:t xml:space="preserve">z oprogramowaniem do bieżącej obsługi, monitoringu i analizy danych w ramach rolnictwa 4.0. </w:t>
      </w:r>
    </w:p>
    <w:p w14:paraId="61E89F98" w14:textId="22A01402" w:rsidR="00C34B71" w:rsidRPr="00C34B71" w:rsidRDefault="00C34B71" w:rsidP="00C34B71">
      <w:pPr>
        <w:spacing w:after="0" w:line="240" w:lineRule="auto"/>
        <w:jc w:val="both"/>
        <w:rPr>
          <w:rFonts w:ascii="Times New Roman" w:hAnsi="Times New Roman" w:cs="Times New Roman"/>
        </w:rPr>
      </w:pPr>
      <w:r w:rsidRPr="00C34B71">
        <w:rPr>
          <w:rFonts w:ascii="Times New Roman" w:hAnsi="Times New Roman" w:cs="Times New Roman"/>
          <w:u w:val="single"/>
        </w:rPr>
        <w:t>Numer części zamówienia</w:t>
      </w:r>
      <w:r w:rsidRPr="00C34B71">
        <w:rPr>
          <w:rFonts w:ascii="Times New Roman" w:hAnsi="Times New Roman" w:cs="Times New Roman"/>
        </w:rPr>
        <w:t>:…………………………………………………………………………</w:t>
      </w:r>
      <w:r>
        <w:rPr>
          <w:rFonts w:ascii="Times New Roman" w:hAnsi="Times New Roman" w:cs="Times New Roman"/>
        </w:rPr>
        <w:t>..</w:t>
      </w:r>
      <w:r w:rsidRPr="00C34B71">
        <w:rPr>
          <w:rFonts w:ascii="Times New Roman" w:hAnsi="Times New Roman" w:cs="Times New Roman"/>
        </w:rPr>
        <w:t>……</w:t>
      </w:r>
    </w:p>
    <w:p w14:paraId="6F6209E5" w14:textId="70CBEAE0" w:rsidR="00C34B71" w:rsidRPr="00C34B71" w:rsidRDefault="00C34B71" w:rsidP="00C34B71">
      <w:pPr>
        <w:spacing w:after="0" w:line="240" w:lineRule="auto"/>
        <w:jc w:val="both"/>
        <w:rPr>
          <w:rFonts w:ascii="Times New Roman" w:hAnsi="Times New Roman" w:cs="Times New Roman"/>
        </w:rPr>
      </w:pPr>
      <w:r w:rsidRPr="00C34B71">
        <w:rPr>
          <w:rFonts w:ascii="Times New Roman" w:hAnsi="Times New Roman" w:cs="Times New Roman"/>
          <w:u w:val="single"/>
        </w:rPr>
        <w:t>Nazwa części zamówienia</w:t>
      </w:r>
      <w:r w:rsidRPr="00C34B71">
        <w:rPr>
          <w:rFonts w:ascii="Times New Roman" w:hAnsi="Times New Roman" w:cs="Times New Roman"/>
        </w:rPr>
        <w:t>:……………………………………………………………………</w:t>
      </w:r>
      <w:r>
        <w:rPr>
          <w:rFonts w:ascii="Times New Roman" w:hAnsi="Times New Roman" w:cs="Times New Roman"/>
        </w:rPr>
        <w:t>..</w:t>
      </w:r>
      <w:r w:rsidRPr="00C34B71">
        <w:rPr>
          <w:rFonts w:ascii="Times New Roman" w:hAnsi="Times New Roman" w:cs="Times New Roman"/>
        </w:rPr>
        <w:t>…………</w:t>
      </w:r>
    </w:p>
    <w:p w14:paraId="0EB665B4" w14:textId="77777777" w:rsidR="00F21947" w:rsidRPr="00E076FD" w:rsidRDefault="00F21947" w:rsidP="006F7CBB">
      <w:pPr>
        <w:spacing w:after="0" w:line="240" w:lineRule="auto"/>
        <w:jc w:val="both"/>
        <w:rPr>
          <w:rFonts w:ascii="Times New Roman" w:eastAsia="Times New Roman" w:hAnsi="Times New Roman" w:cs="Times New Roman"/>
          <w:b/>
          <w:bCs/>
          <w:u w:val="single"/>
          <w:lang w:eastAsia="pl-PL"/>
        </w:rPr>
      </w:pPr>
    </w:p>
    <w:p w14:paraId="0950B8F4" w14:textId="3453D245" w:rsidR="006F7CBB" w:rsidRPr="00F21947" w:rsidRDefault="006F7CBB" w:rsidP="006F7CBB">
      <w:pPr>
        <w:spacing w:after="0" w:line="240" w:lineRule="auto"/>
        <w:jc w:val="both"/>
        <w:rPr>
          <w:rFonts w:ascii="Times New Roman" w:eastAsia="Times New Roman" w:hAnsi="Times New Roman" w:cs="Times New Roman"/>
          <w:b/>
          <w:bCs/>
          <w:u w:val="single"/>
          <w:lang w:eastAsia="pl-PL"/>
        </w:rPr>
      </w:pPr>
      <w:r w:rsidRPr="00F21947">
        <w:rPr>
          <w:rFonts w:ascii="Times New Roman" w:eastAsia="Times New Roman" w:hAnsi="Times New Roman" w:cs="Times New Roman"/>
          <w:b/>
          <w:bCs/>
          <w:u w:val="single"/>
          <w:lang w:eastAsia="pl-PL"/>
        </w:rPr>
        <w:t>Zamawiający:</w:t>
      </w:r>
    </w:p>
    <w:p w14:paraId="78D42A33" w14:textId="77777777" w:rsidR="006F7CBB" w:rsidRPr="00F21947" w:rsidRDefault="006F7CBB" w:rsidP="006F7CBB">
      <w:pPr>
        <w:spacing w:after="0" w:line="240" w:lineRule="auto"/>
        <w:rPr>
          <w:rFonts w:ascii="Times New Roman" w:eastAsia="Times New Roman" w:hAnsi="Times New Roman" w:cs="Times New Roman"/>
          <w:b/>
          <w:bCs/>
          <w:lang w:eastAsia="pl-PL"/>
        </w:rPr>
      </w:pPr>
      <w:r w:rsidRPr="00F21947">
        <w:rPr>
          <w:rFonts w:ascii="Times New Roman" w:eastAsia="Times New Roman" w:hAnsi="Times New Roman" w:cs="Times New Roman"/>
          <w:b/>
          <w:bCs/>
          <w:lang w:eastAsia="pl-PL"/>
        </w:rPr>
        <w:t>Opolski Ośrodek Doradztwa Rolniczego</w:t>
      </w:r>
    </w:p>
    <w:p w14:paraId="7E63E441" w14:textId="77777777" w:rsidR="006F7CBB" w:rsidRPr="00F21947" w:rsidRDefault="006F7CBB" w:rsidP="006F7CBB">
      <w:pPr>
        <w:spacing w:after="0" w:line="240" w:lineRule="auto"/>
        <w:rPr>
          <w:rFonts w:ascii="Times New Roman" w:eastAsia="Times New Roman" w:hAnsi="Times New Roman" w:cs="Times New Roman"/>
          <w:lang w:eastAsia="pl-PL"/>
        </w:rPr>
      </w:pPr>
      <w:r w:rsidRPr="00F21947">
        <w:rPr>
          <w:rFonts w:ascii="Times New Roman" w:eastAsia="Times New Roman" w:hAnsi="Times New Roman" w:cs="Times New Roman"/>
          <w:lang w:eastAsia="pl-PL"/>
        </w:rPr>
        <w:t xml:space="preserve">ul. Główna 1, 49-330 Łosiów,  </w:t>
      </w:r>
      <w:r w:rsidRPr="00F21947">
        <w:rPr>
          <w:rFonts w:ascii="Times New Roman" w:eastAsia="Times New Roman" w:hAnsi="Times New Roman" w:cs="Times New Roman"/>
          <w:lang w:eastAsia="pl-PL"/>
        </w:rPr>
        <w:br/>
        <w:t>NIP: 747-10-02-433, REGON: 004515965</w:t>
      </w:r>
    </w:p>
    <w:p w14:paraId="59388A06" w14:textId="77777777" w:rsidR="006F7CBB" w:rsidRPr="00F21947" w:rsidRDefault="006F7CBB" w:rsidP="006F7CBB">
      <w:pPr>
        <w:spacing w:after="0" w:line="240" w:lineRule="auto"/>
        <w:rPr>
          <w:rFonts w:ascii="Times New Roman" w:eastAsia="Times New Roman" w:hAnsi="Times New Roman" w:cs="Times New Roman"/>
          <w:lang w:eastAsia="pl-PL"/>
        </w:rPr>
      </w:pPr>
      <w:r w:rsidRPr="00F21947">
        <w:rPr>
          <w:rFonts w:ascii="Times New Roman" w:eastAsia="Times New Roman" w:hAnsi="Times New Roman" w:cs="Times New Roman"/>
          <w:lang w:eastAsia="pl-PL"/>
        </w:rPr>
        <w:t>reprezentowany przez:</w:t>
      </w:r>
      <w:r w:rsidRPr="00F21947">
        <w:rPr>
          <w:rFonts w:ascii="Times New Roman" w:eastAsia="Times New Roman" w:hAnsi="Times New Roman" w:cs="Times New Roman"/>
          <w:b/>
          <w:bCs/>
          <w:lang w:eastAsia="pl-PL"/>
        </w:rPr>
        <w:t xml:space="preserve"> p.o. Dyrektora – Genowefę Prorok</w:t>
      </w:r>
    </w:p>
    <w:p w14:paraId="6F1945F8" w14:textId="77777777" w:rsidR="00F21947" w:rsidRDefault="00F21947" w:rsidP="006F7CBB">
      <w:pPr>
        <w:suppressAutoHyphens/>
        <w:autoSpaceDN w:val="0"/>
        <w:spacing w:after="0" w:line="240" w:lineRule="auto"/>
        <w:jc w:val="both"/>
        <w:textAlignment w:val="baseline"/>
        <w:rPr>
          <w:rFonts w:ascii="Times New Roman" w:eastAsia="Times New Roman" w:hAnsi="Times New Roman" w:cs="Times New Roman"/>
          <w:b/>
          <w:bCs/>
          <w:kern w:val="3"/>
          <w:u w:val="single"/>
          <w:lang w:eastAsia="pl-PL"/>
        </w:rPr>
      </w:pPr>
    </w:p>
    <w:p w14:paraId="3A3D3237" w14:textId="06686C8E" w:rsidR="006F7CBB" w:rsidRPr="00F21947" w:rsidRDefault="006F7CBB" w:rsidP="006F7CBB">
      <w:pPr>
        <w:suppressAutoHyphens/>
        <w:autoSpaceDN w:val="0"/>
        <w:spacing w:after="0" w:line="240" w:lineRule="auto"/>
        <w:jc w:val="both"/>
        <w:textAlignment w:val="baseline"/>
        <w:rPr>
          <w:rFonts w:ascii="Times New Roman" w:eastAsia="Times New Roman" w:hAnsi="Times New Roman" w:cs="Times New Roman"/>
          <w:b/>
          <w:bCs/>
          <w:kern w:val="3"/>
          <w:u w:val="single"/>
          <w:lang w:eastAsia="pl-PL"/>
        </w:rPr>
      </w:pPr>
      <w:r w:rsidRPr="00F21947">
        <w:rPr>
          <w:rFonts w:ascii="Times New Roman" w:eastAsia="Times New Roman" w:hAnsi="Times New Roman" w:cs="Times New Roman"/>
          <w:b/>
          <w:bCs/>
          <w:kern w:val="3"/>
          <w:u w:val="single"/>
          <w:lang w:eastAsia="pl-PL"/>
        </w:rPr>
        <w:t>Wykonawca:</w:t>
      </w:r>
    </w:p>
    <w:p w14:paraId="58BC317C" w14:textId="77777777" w:rsidR="006F7CBB" w:rsidRPr="00F21947" w:rsidRDefault="006F7CBB" w:rsidP="006F7CBB">
      <w:pPr>
        <w:suppressAutoHyphens/>
        <w:autoSpaceDN w:val="0"/>
        <w:spacing w:after="0" w:line="240" w:lineRule="auto"/>
        <w:jc w:val="both"/>
        <w:textAlignment w:val="baseline"/>
        <w:rPr>
          <w:rFonts w:ascii="Times New Roman" w:eastAsia="Times New Roman" w:hAnsi="Times New Roman" w:cs="Times New Roman"/>
          <w:b/>
          <w:bCs/>
          <w:kern w:val="3"/>
          <w:lang w:eastAsia="pl-PL"/>
        </w:rPr>
      </w:pPr>
      <w:r w:rsidRPr="00F21947">
        <w:rPr>
          <w:rFonts w:ascii="Times New Roman" w:eastAsia="Times New Roman" w:hAnsi="Times New Roman" w:cs="Times New Roman"/>
          <w:b/>
          <w:bCs/>
          <w:kern w:val="3"/>
          <w:lang w:eastAsia="pl-PL"/>
        </w:rPr>
        <w:t>………………………………………….</w:t>
      </w:r>
    </w:p>
    <w:p w14:paraId="46C34327" w14:textId="77777777" w:rsidR="006F7CBB" w:rsidRPr="00F21947" w:rsidRDefault="006F7CBB" w:rsidP="006F7CBB">
      <w:pPr>
        <w:suppressAutoHyphens/>
        <w:autoSpaceDN w:val="0"/>
        <w:spacing w:after="0" w:line="240" w:lineRule="auto"/>
        <w:jc w:val="both"/>
        <w:textAlignment w:val="baseline"/>
        <w:rPr>
          <w:rFonts w:ascii="Times New Roman" w:eastAsia="Times New Roman" w:hAnsi="Times New Roman" w:cs="Times New Roman"/>
          <w:b/>
          <w:bCs/>
          <w:kern w:val="3"/>
          <w:lang w:eastAsia="pl-PL"/>
        </w:rPr>
      </w:pPr>
      <w:r w:rsidRPr="00F21947">
        <w:rPr>
          <w:rFonts w:ascii="Times New Roman" w:eastAsia="Times New Roman" w:hAnsi="Times New Roman" w:cs="Times New Roman"/>
          <w:b/>
          <w:bCs/>
          <w:kern w:val="3"/>
          <w:lang w:eastAsia="pl-PL"/>
        </w:rPr>
        <w:t>………………………………………….</w:t>
      </w:r>
    </w:p>
    <w:p w14:paraId="4BF41897" w14:textId="77777777" w:rsidR="006F7CBB" w:rsidRPr="00F21947" w:rsidRDefault="006F7CBB" w:rsidP="006F7CBB">
      <w:pPr>
        <w:suppressAutoHyphens/>
        <w:autoSpaceDN w:val="0"/>
        <w:spacing w:after="0" w:line="240" w:lineRule="auto"/>
        <w:jc w:val="both"/>
        <w:textAlignment w:val="baseline"/>
        <w:rPr>
          <w:rFonts w:ascii="Times New Roman" w:eastAsia="Times New Roman" w:hAnsi="Times New Roman" w:cs="Times New Roman"/>
          <w:b/>
          <w:bCs/>
          <w:kern w:val="3"/>
          <w:lang w:eastAsia="pl-PL"/>
        </w:rPr>
      </w:pPr>
      <w:r w:rsidRPr="00F21947">
        <w:rPr>
          <w:rFonts w:ascii="Times New Roman" w:eastAsia="Times New Roman" w:hAnsi="Times New Roman" w:cs="Times New Roman"/>
          <w:b/>
          <w:bCs/>
          <w:kern w:val="3"/>
          <w:lang w:eastAsia="pl-PL"/>
        </w:rPr>
        <w:t>………………………………………….</w:t>
      </w:r>
    </w:p>
    <w:p w14:paraId="6E60487F" w14:textId="77777777" w:rsidR="006F7CBB" w:rsidRPr="00F21947" w:rsidRDefault="006F7CBB" w:rsidP="006F7CBB">
      <w:pPr>
        <w:suppressAutoHyphens/>
        <w:autoSpaceDN w:val="0"/>
        <w:spacing w:after="0" w:line="240" w:lineRule="auto"/>
        <w:jc w:val="both"/>
        <w:textAlignment w:val="baseline"/>
        <w:rPr>
          <w:rFonts w:ascii="Times New Roman" w:eastAsia="Times New Roman" w:hAnsi="Times New Roman" w:cs="Times New Roman"/>
          <w:b/>
          <w:bCs/>
          <w:kern w:val="3"/>
          <w:lang w:eastAsia="pl-PL"/>
        </w:rPr>
      </w:pPr>
      <w:r w:rsidRPr="00F21947">
        <w:rPr>
          <w:rFonts w:ascii="Times New Roman" w:eastAsia="Times New Roman" w:hAnsi="Times New Roman" w:cs="Times New Roman"/>
          <w:b/>
          <w:bCs/>
          <w:kern w:val="3"/>
          <w:lang w:eastAsia="pl-PL"/>
        </w:rPr>
        <w:t>………………………………………….</w:t>
      </w:r>
    </w:p>
    <w:p w14:paraId="2BA222E4" w14:textId="77777777" w:rsidR="006F7CBB" w:rsidRPr="00F21947" w:rsidRDefault="006F7CBB" w:rsidP="00255D87">
      <w:pPr>
        <w:spacing w:after="0" w:line="240" w:lineRule="auto"/>
        <w:contextualSpacing/>
        <w:rPr>
          <w:rFonts w:ascii="Times New Roman" w:eastAsia="Times New Roman" w:hAnsi="Times New Roman" w:cs="Times New Roman"/>
          <w:b/>
          <w:u w:val="single"/>
          <w:lang w:eastAsia="pl-PL"/>
        </w:rPr>
      </w:pPr>
      <w:r w:rsidRPr="00F21947">
        <w:rPr>
          <w:rFonts w:ascii="Times New Roman" w:eastAsia="Times New Roman" w:hAnsi="Times New Roman" w:cs="Times New Roman"/>
          <w:b/>
          <w:u w:val="single"/>
          <w:lang w:eastAsia="pl-PL"/>
        </w:rPr>
        <w:t>Informacje o realizacji przedmiotu umowy:</w:t>
      </w:r>
    </w:p>
    <w:p w14:paraId="06215408" w14:textId="77777777" w:rsidR="006F7CBB" w:rsidRPr="00F21947" w:rsidRDefault="006F7CBB" w:rsidP="00255D87">
      <w:pPr>
        <w:autoSpaceDE w:val="0"/>
        <w:autoSpaceDN w:val="0"/>
        <w:adjustRightInd w:val="0"/>
        <w:spacing w:after="0"/>
        <w:rPr>
          <w:rFonts w:ascii="Times New Roman" w:eastAsia="Times New Roman" w:hAnsi="Times New Roman" w:cs="Times New Roman"/>
          <w:iCs/>
          <w:color w:val="000000"/>
          <w:lang w:eastAsia="pl-PL"/>
        </w:rPr>
      </w:pPr>
      <w:r w:rsidRPr="00F21947">
        <w:rPr>
          <w:rFonts w:ascii="Times New Roman" w:eastAsia="Times New Roman" w:hAnsi="Times New Roman" w:cs="Times New Roman"/>
          <w:iCs/>
          <w:color w:val="000000"/>
          <w:lang w:eastAsia="pl-PL"/>
        </w:rPr>
        <w:t>1. Wartość umowy: …………………………………..</w:t>
      </w:r>
    </w:p>
    <w:p w14:paraId="47A16A28" w14:textId="3265E6B6" w:rsidR="006F7CBB" w:rsidRPr="00F21947" w:rsidRDefault="006F7CBB" w:rsidP="00255D87">
      <w:pPr>
        <w:autoSpaceDE w:val="0"/>
        <w:autoSpaceDN w:val="0"/>
        <w:adjustRightInd w:val="0"/>
        <w:spacing w:after="0"/>
        <w:rPr>
          <w:rFonts w:ascii="Times New Roman" w:eastAsia="Times New Roman" w:hAnsi="Times New Roman" w:cs="Times New Roman"/>
          <w:iCs/>
          <w:color w:val="000000"/>
          <w:lang w:eastAsia="pl-PL"/>
        </w:rPr>
      </w:pPr>
      <w:r w:rsidRPr="00F21947">
        <w:rPr>
          <w:rFonts w:ascii="Times New Roman" w:eastAsia="Times New Roman" w:hAnsi="Times New Roman" w:cs="Times New Roman"/>
          <w:iCs/>
          <w:color w:val="000000"/>
          <w:lang w:eastAsia="pl-PL"/>
        </w:rPr>
        <w:t>2. Łączna wartość wynagrodzenia wypłacona z tytułu zrealizowanej umowy: ………………………..</w:t>
      </w:r>
    </w:p>
    <w:p w14:paraId="167263AA" w14:textId="0A5096B2" w:rsidR="006F7CBB" w:rsidRPr="00F21947" w:rsidRDefault="006F7CBB" w:rsidP="00255D87">
      <w:pPr>
        <w:autoSpaceDE w:val="0"/>
        <w:autoSpaceDN w:val="0"/>
        <w:adjustRightInd w:val="0"/>
        <w:spacing w:after="0"/>
        <w:rPr>
          <w:rFonts w:ascii="Times New Roman" w:eastAsia="Times New Roman" w:hAnsi="Times New Roman" w:cs="Times New Roman"/>
          <w:iCs/>
          <w:color w:val="000000"/>
          <w:lang w:eastAsia="pl-PL"/>
        </w:rPr>
      </w:pPr>
      <w:r w:rsidRPr="00F21947">
        <w:rPr>
          <w:rFonts w:ascii="Times New Roman" w:eastAsia="Times New Roman" w:hAnsi="Times New Roman" w:cs="Times New Roman"/>
          <w:iCs/>
          <w:color w:val="000000"/>
          <w:lang w:eastAsia="pl-PL"/>
        </w:rPr>
        <w:t>3. Okres/termin realizacji zamówienia, wynikający z umowy:  …………………………………………</w:t>
      </w:r>
    </w:p>
    <w:p w14:paraId="3D663026" w14:textId="77777777" w:rsidR="006F7CBB" w:rsidRPr="00F21947" w:rsidRDefault="006F7CBB" w:rsidP="00255D87">
      <w:pPr>
        <w:spacing w:after="0"/>
        <w:rPr>
          <w:rFonts w:ascii="Times New Roman" w:eastAsia="Times New Roman" w:hAnsi="Times New Roman" w:cs="Times New Roman"/>
          <w:lang w:eastAsia="pl-PL"/>
        </w:rPr>
      </w:pPr>
      <w:r w:rsidRPr="00F21947">
        <w:rPr>
          <w:rFonts w:ascii="Times New Roman" w:eastAsia="Times New Roman" w:hAnsi="Times New Roman" w:cs="Times New Roman"/>
          <w:lang w:eastAsia="pl-PL"/>
        </w:rPr>
        <w:t>4. Data wykonania umowy: ………………………………………………………….</w:t>
      </w:r>
    </w:p>
    <w:p w14:paraId="1451EEE9" w14:textId="77777777" w:rsidR="006F7CBB" w:rsidRPr="00F21947" w:rsidRDefault="006F7CBB" w:rsidP="00255D87">
      <w:pPr>
        <w:spacing w:after="0"/>
        <w:rPr>
          <w:rFonts w:ascii="Times New Roman" w:eastAsia="Times New Roman" w:hAnsi="Times New Roman" w:cs="Times New Roman"/>
          <w:lang w:eastAsia="pl-PL"/>
        </w:rPr>
      </w:pPr>
      <w:r w:rsidRPr="00F21947">
        <w:rPr>
          <w:rFonts w:ascii="Times New Roman" w:eastAsia="Times New Roman" w:hAnsi="Times New Roman" w:cs="Times New Roman"/>
          <w:lang w:eastAsia="pl-PL"/>
        </w:rPr>
        <w:t>5. Przedmiot umowy wykonano w pierwotnie określonym terminie: TAK*, NIE*</w:t>
      </w:r>
    </w:p>
    <w:p w14:paraId="2647109A" w14:textId="77777777" w:rsidR="006F7CBB" w:rsidRPr="00F21947" w:rsidRDefault="006F7CBB" w:rsidP="00255D87">
      <w:pPr>
        <w:spacing w:after="0"/>
        <w:rPr>
          <w:rFonts w:ascii="Times New Roman" w:eastAsia="Times New Roman" w:hAnsi="Times New Roman" w:cs="Times New Roman"/>
          <w:lang w:eastAsia="pl-PL"/>
        </w:rPr>
      </w:pPr>
      <w:r w:rsidRPr="00F21947">
        <w:rPr>
          <w:rFonts w:ascii="Times New Roman" w:eastAsia="Times New Roman" w:hAnsi="Times New Roman" w:cs="Times New Roman"/>
          <w:lang w:eastAsia="pl-PL"/>
        </w:rPr>
        <w:t>6. W trakcie realizacji nastąpiły zmiany umowy: TAK*, NIE*. Ilość zmian: …………..</w:t>
      </w:r>
    </w:p>
    <w:p w14:paraId="0F54A104" w14:textId="50B1D9D5" w:rsidR="006F7CBB" w:rsidRPr="00F21947" w:rsidRDefault="006F7CBB" w:rsidP="00255D87">
      <w:pPr>
        <w:spacing w:after="0"/>
        <w:rPr>
          <w:rFonts w:ascii="Times New Roman" w:eastAsia="Times New Roman" w:hAnsi="Times New Roman" w:cs="Times New Roman"/>
          <w:lang w:eastAsia="pl-PL"/>
        </w:rPr>
      </w:pPr>
      <w:r w:rsidRPr="00F21947">
        <w:rPr>
          <w:rFonts w:ascii="Times New Roman" w:eastAsia="Times New Roman" w:hAnsi="Times New Roman" w:cs="Times New Roman"/>
          <w:lang w:eastAsia="pl-PL"/>
        </w:rPr>
        <w:t xml:space="preserve">7. Informacja o zmianach umowy, w tym wskazanie podstawy prawnej uprawniającej do zmiany umowy, przyczyny dokonania zmian, krótki opis zamówienia po zmianie, wartość zmiany wraz z informacją o ewentualnym wzroście wynagrodzenia w związku ze zmianą umowy </w:t>
      </w:r>
      <w:r w:rsidRPr="00F21947">
        <w:rPr>
          <w:rFonts w:ascii="Times New Roman" w:eastAsia="Times New Roman" w:hAnsi="Times New Roman" w:cs="Times New Roman"/>
          <w:i/>
          <w:iCs/>
          <w:lang w:eastAsia="pl-PL"/>
        </w:rPr>
        <w:t>(jeżeli dotyczy, należy wskazać tyle razy, ile to konieczne):</w:t>
      </w:r>
      <w:r w:rsidRPr="00F21947">
        <w:rPr>
          <w:rFonts w:ascii="Times New Roman" w:eastAsia="Times New Roman" w:hAnsi="Times New Roman" w:cs="Times New Roman"/>
          <w:lang w:eastAsia="pl-PL"/>
        </w:rPr>
        <w:t xml:space="preserve"> ……………………………………………………………</w:t>
      </w:r>
    </w:p>
    <w:p w14:paraId="3CB1CB5A" w14:textId="77777777" w:rsidR="006F7CBB" w:rsidRPr="00F21947" w:rsidRDefault="006F7CBB" w:rsidP="00255D87">
      <w:pPr>
        <w:spacing w:after="0"/>
        <w:rPr>
          <w:rFonts w:ascii="Times New Roman" w:eastAsia="Times New Roman" w:hAnsi="Times New Roman" w:cs="Times New Roman"/>
          <w:lang w:eastAsia="pl-PL"/>
        </w:rPr>
      </w:pPr>
      <w:r w:rsidRPr="00F21947">
        <w:rPr>
          <w:rFonts w:ascii="Times New Roman" w:eastAsia="Times New Roman" w:hAnsi="Times New Roman" w:cs="Times New Roman"/>
          <w:lang w:eastAsia="pl-PL"/>
        </w:rPr>
        <w:t>8. Jakość wykonania przedmiotu umowy:</w:t>
      </w:r>
    </w:p>
    <w:p w14:paraId="0BD31EAE" w14:textId="51FE942F" w:rsidR="006F7CBB" w:rsidRPr="00F21947" w:rsidRDefault="006F7CBB" w:rsidP="00255D87">
      <w:pPr>
        <w:spacing w:after="0"/>
        <w:rPr>
          <w:rFonts w:ascii="Times New Roman" w:eastAsia="Times New Roman" w:hAnsi="Times New Roman" w:cs="Times New Roman"/>
          <w:lang w:eastAsia="pl-PL"/>
        </w:rPr>
      </w:pPr>
      <w:r w:rsidRPr="00F21947">
        <w:rPr>
          <w:rFonts w:ascii="Times New Roman" w:eastAsia="Times New Roman" w:hAnsi="Times New Roman" w:cs="Times New Roman"/>
          <w:lang w:eastAsia="pl-PL"/>
        </w:rPr>
        <w:t>1) Zamawiający przyjął wykonany przedmiot umowy bez zastrzeżeń stwierdzając, że usługa wykonana została należycie i zgodnie z zawartą umową.*</w:t>
      </w:r>
    </w:p>
    <w:p w14:paraId="3D4CAAAA" w14:textId="77777777" w:rsidR="006F7CBB" w:rsidRPr="00F21947" w:rsidRDefault="006F7CBB" w:rsidP="00255D87">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F21947">
        <w:rPr>
          <w:rFonts w:ascii="Times New Roman" w:eastAsia="Times New Roman" w:hAnsi="Times New Roman" w:cs="Times New Roman"/>
          <w:lang w:eastAsia="pl-PL"/>
        </w:rPr>
        <w:t>2) Zamawiający zgłosił następujące zastrzeżenia i uwagi do wykonanego przedmiotu umowy:* -</w:t>
      </w:r>
    </w:p>
    <w:p w14:paraId="413C111A" w14:textId="77777777" w:rsidR="006F7CBB" w:rsidRPr="00F21947" w:rsidRDefault="006F7CBB" w:rsidP="00255D87">
      <w:pPr>
        <w:overflowPunct w:val="0"/>
        <w:autoSpaceDE w:val="0"/>
        <w:autoSpaceDN w:val="0"/>
        <w:adjustRightInd w:val="0"/>
        <w:spacing w:after="0"/>
        <w:contextualSpacing/>
        <w:textAlignment w:val="baseline"/>
        <w:rPr>
          <w:rFonts w:ascii="Times New Roman" w:hAnsi="Times New Roman" w:cs="Times New Roman"/>
        </w:rPr>
      </w:pPr>
      <w:r w:rsidRPr="00F21947">
        <w:rPr>
          <w:rFonts w:ascii="Times New Roman" w:hAnsi="Times New Roman" w:cs="Times New Roman"/>
        </w:rPr>
        <w:t xml:space="preserve">3) Wykonawca w terminie do </w:t>
      </w:r>
      <w:r w:rsidRPr="00F21947">
        <w:rPr>
          <w:rFonts w:ascii="Times New Roman" w:hAnsi="Times New Roman" w:cs="Times New Roman"/>
          <w:b/>
          <w:bCs/>
        </w:rPr>
        <w:t>……. r.</w:t>
      </w:r>
      <w:r w:rsidRPr="00F21947">
        <w:rPr>
          <w:rFonts w:ascii="Times New Roman" w:hAnsi="Times New Roman" w:cs="Times New Roman"/>
        </w:rPr>
        <w:t xml:space="preserve"> uzupełni i poprawi przedmiot umowy zgodnie z zastrzeżeniami i uwagami wymienionymi w pkt. 8 </w:t>
      </w:r>
      <w:proofErr w:type="spellStart"/>
      <w:r w:rsidRPr="00F21947">
        <w:rPr>
          <w:rFonts w:ascii="Times New Roman" w:hAnsi="Times New Roman" w:cs="Times New Roman"/>
        </w:rPr>
        <w:t>ppkt</w:t>
      </w:r>
      <w:proofErr w:type="spellEnd"/>
      <w:r w:rsidRPr="00F21947">
        <w:rPr>
          <w:rFonts w:ascii="Times New Roman" w:hAnsi="Times New Roman" w:cs="Times New Roman"/>
        </w:rPr>
        <w:t>. 2 niniejszego protokołu.*</w:t>
      </w:r>
    </w:p>
    <w:p w14:paraId="3868E804" w14:textId="77777777" w:rsidR="006F7CBB" w:rsidRPr="00F21947" w:rsidRDefault="006F7CBB" w:rsidP="00255D87">
      <w:pPr>
        <w:overflowPunct w:val="0"/>
        <w:autoSpaceDE w:val="0"/>
        <w:autoSpaceDN w:val="0"/>
        <w:adjustRightInd w:val="0"/>
        <w:spacing w:after="0"/>
        <w:contextualSpacing/>
        <w:textAlignment w:val="baseline"/>
        <w:rPr>
          <w:rFonts w:ascii="Times New Roman" w:hAnsi="Times New Roman" w:cs="Times New Roman"/>
        </w:rPr>
      </w:pPr>
      <w:r w:rsidRPr="00F21947">
        <w:rPr>
          <w:rFonts w:ascii="Times New Roman" w:hAnsi="Times New Roman" w:cs="Times New Roman"/>
        </w:rPr>
        <w:t>9. Informacje dodatkowe/uwagi: -</w:t>
      </w:r>
    </w:p>
    <w:p w14:paraId="2B99A591" w14:textId="77777777" w:rsidR="006F7CBB" w:rsidRPr="00F21947" w:rsidRDefault="006F7CBB" w:rsidP="00255D87">
      <w:pPr>
        <w:overflowPunct w:val="0"/>
        <w:autoSpaceDE w:val="0"/>
        <w:autoSpaceDN w:val="0"/>
        <w:adjustRightInd w:val="0"/>
        <w:spacing w:after="0"/>
        <w:textAlignment w:val="baseline"/>
        <w:rPr>
          <w:rFonts w:ascii="Times New Roman" w:eastAsia="Times New Roman" w:hAnsi="Times New Roman" w:cs="Times New Roman"/>
          <w:lang w:eastAsia="pl-PL"/>
        </w:rPr>
      </w:pPr>
      <w:r w:rsidRPr="00F21947">
        <w:rPr>
          <w:rFonts w:ascii="Times New Roman" w:eastAsia="Times New Roman" w:hAnsi="Times New Roman" w:cs="Times New Roman"/>
          <w:lang w:eastAsia="pl-PL"/>
        </w:rPr>
        <w:t>--------------------------------</w:t>
      </w:r>
    </w:p>
    <w:p w14:paraId="4071636C" w14:textId="77777777" w:rsidR="006F7CBB" w:rsidRDefault="006F7CBB" w:rsidP="00255D87">
      <w:pPr>
        <w:spacing w:after="0"/>
        <w:rPr>
          <w:rFonts w:ascii="Times New Roman" w:eastAsia="Times New Roman" w:hAnsi="Times New Roman" w:cs="Times New Roman"/>
          <w:lang w:eastAsia="pl-PL"/>
        </w:rPr>
      </w:pPr>
      <w:r w:rsidRPr="00F21947">
        <w:rPr>
          <w:rFonts w:ascii="Times New Roman" w:eastAsia="Times New Roman" w:hAnsi="Times New Roman" w:cs="Times New Roman"/>
          <w:lang w:eastAsia="pl-PL"/>
        </w:rPr>
        <w:t>* niepotrzebne skreślić</w:t>
      </w:r>
    </w:p>
    <w:p w14:paraId="52E5A2AF" w14:textId="77777777" w:rsidR="003E4995" w:rsidRDefault="003E4995" w:rsidP="00C34B71">
      <w:pPr>
        <w:spacing w:after="0"/>
        <w:ind w:right="-30"/>
        <w:rPr>
          <w:rFonts w:eastAsia="Times New Roman" w:cstheme="minorHAnsi"/>
          <w:bCs/>
          <w:lang w:eastAsia="pl-PL"/>
        </w:rPr>
      </w:pPr>
    </w:p>
    <w:p w14:paraId="745BA2A4" w14:textId="550F9C22" w:rsidR="006F7CBB" w:rsidRPr="00C34B71" w:rsidRDefault="006F7CBB" w:rsidP="006F7CBB">
      <w:pPr>
        <w:spacing w:after="0"/>
        <w:ind w:right="-30"/>
        <w:jc w:val="center"/>
        <w:rPr>
          <w:rFonts w:ascii="Times New Roman" w:eastAsia="Times New Roman" w:hAnsi="Times New Roman" w:cs="Times New Roman"/>
          <w:bCs/>
          <w:lang w:eastAsia="pl-PL"/>
        </w:rPr>
      </w:pPr>
      <w:r w:rsidRPr="00C34B71">
        <w:rPr>
          <w:rFonts w:ascii="Times New Roman" w:eastAsia="Times New Roman" w:hAnsi="Times New Roman" w:cs="Times New Roman"/>
          <w:bCs/>
          <w:lang w:eastAsia="pl-PL"/>
        </w:rPr>
        <w:t xml:space="preserve">Wykonawca </w:t>
      </w:r>
      <w:r w:rsidRPr="00C34B71">
        <w:rPr>
          <w:rFonts w:ascii="Times New Roman" w:eastAsia="Times New Roman" w:hAnsi="Times New Roman" w:cs="Times New Roman"/>
          <w:bCs/>
          <w:lang w:eastAsia="pl-PL"/>
        </w:rPr>
        <w:tab/>
      </w:r>
      <w:r w:rsidRPr="00C34B71">
        <w:rPr>
          <w:rFonts w:ascii="Times New Roman" w:eastAsia="Times New Roman" w:hAnsi="Times New Roman" w:cs="Times New Roman"/>
          <w:bCs/>
          <w:lang w:eastAsia="pl-PL"/>
        </w:rPr>
        <w:tab/>
      </w:r>
      <w:r w:rsidRPr="00C34B71">
        <w:rPr>
          <w:rFonts w:ascii="Times New Roman" w:eastAsia="Times New Roman" w:hAnsi="Times New Roman" w:cs="Times New Roman"/>
          <w:bCs/>
          <w:lang w:eastAsia="pl-PL"/>
        </w:rPr>
        <w:tab/>
      </w:r>
      <w:r w:rsidRPr="00C34B71">
        <w:rPr>
          <w:rFonts w:ascii="Times New Roman" w:eastAsia="Times New Roman" w:hAnsi="Times New Roman" w:cs="Times New Roman"/>
          <w:bCs/>
          <w:lang w:eastAsia="pl-PL"/>
        </w:rPr>
        <w:tab/>
      </w:r>
      <w:r w:rsidRPr="00C34B71">
        <w:rPr>
          <w:rFonts w:ascii="Times New Roman" w:eastAsia="Times New Roman" w:hAnsi="Times New Roman" w:cs="Times New Roman"/>
          <w:bCs/>
          <w:lang w:eastAsia="pl-PL"/>
        </w:rPr>
        <w:tab/>
      </w:r>
      <w:r w:rsidRPr="00C34B71">
        <w:rPr>
          <w:rFonts w:ascii="Times New Roman" w:eastAsia="Times New Roman" w:hAnsi="Times New Roman" w:cs="Times New Roman"/>
          <w:bCs/>
          <w:lang w:eastAsia="pl-PL"/>
        </w:rPr>
        <w:tab/>
      </w:r>
      <w:r w:rsidRPr="00C34B71">
        <w:rPr>
          <w:rFonts w:ascii="Times New Roman" w:eastAsia="Times New Roman" w:hAnsi="Times New Roman" w:cs="Times New Roman"/>
          <w:bCs/>
          <w:lang w:eastAsia="pl-PL"/>
        </w:rPr>
        <w:tab/>
        <w:t>Zamawiający</w:t>
      </w:r>
    </w:p>
    <w:p w14:paraId="1C9795BF" w14:textId="77777777" w:rsidR="009718C9" w:rsidRDefault="009718C9" w:rsidP="00DE3715">
      <w:pPr>
        <w:jc w:val="right"/>
        <w:rPr>
          <w:rFonts w:ascii="Times New Roman" w:hAnsi="Times New Roman" w:cs="Times New Roman"/>
          <w:b/>
          <w:i/>
          <w:sz w:val="24"/>
          <w:szCs w:val="24"/>
        </w:rPr>
      </w:pPr>
    </w:p>
    <w:p w14:paraId="78373634" w14:textId="77777777" w:rsidR="00C34B71" w:rsidRDefault="00C34B71" w:rsidP="00B42B28">
      <w:pPr>
        <w:rPr>
          <w:rFonts w:ascii="Times New Roman" w:hAnsi="Times New Roman" w:cs="Times New Roman"/>
          <w:b/>
          <w:i/>
          <w:sz w:val="24"/>
          <w:szCs w:val="24"/>
        </w:rPr>
      </w:pPr>
    </w:p>
    <w:p w14:paraId="0354E83D" w14:textId="4EEC8BB2" w:rsidR="00DE3715" w:rsidRPr="00E525C1" w:rsidRDefault="00DE3715" w:rsidP="00E525C1">
      <w:pPr>
        <w:jc w:val="right"/>
        <w:rPr>
          <w:rFonts w:ascii="Times New Roman" w:hAnsi="Times New Roman" w:cs="Times New Roman"/>
          <w:b/>
          <w:i/>
          <w:sz w:val="24"/>
          <w:szCs w:val="24"/>
        </w:rPr>
      </w:pPr>
      <w:r w:rsidRPr="00357273">
        <w:rPr>
          <w:rFonts w:ascii="Times New Roman" w:hAnsi="Times New Roman" w:cs="Times New Roman"/>
          <w:b/>
          <w:i/>
          <w:sz w:val="24"/>
          <w:szCs w:val="24"/>
        </w:rPr>
        <w:lastRenderedPageBreak/>
        <w:t xml:space="preserve">Załącznik nr </w:t>
      </w:r>
      <w:r>
        <w:rPr>
          <w:rFonts w:ascii="Times New Roman" w:hAnsi="Times New Roman" w:cs="Times New Roman"/>
          <w:b/>
          <w:i/>
          <w:sz w:val="24"/>
          <w:szCs w:val="24"/>
        </w:rPr>
        <w:t>5</w:t>
      </w:r>
      <w:r w:rsidRPr="00357273">
        <w:rPr>
          <w:rFonts w:ascii="Times New Roman" w:hAnsi="Times New Roman" w:cs="Times New Roman"/>
          <w:b/>
          <w:i/>
          <w:sz w:val="24"/>
          <w:szCs w:val="24"/>
        </w:rPr>
        <w:t xml:space="preserve"> do umowy</w:t>
      </w:r>
    </w:p>
    <w:p w14:paraId="6CC7C4B1" w14:textId="77777777" w:rsidR="00175D3B" w:rsidRPr="00AC5DDD" w:rsidRDefault="00175D3B" w:rsidP="00175D3B">
      <w:pPr>
        <w:spacing w:line="240" w:lineRule="auto"/>
        <w:ind w:left="2832"/>
        <w:rPr>
          <w:rFonts w:ascii="Times New Roman" w:eastAsia="Calibri" w:hAnsi="Times New Roman" w:cs="Times New Roman"/>
          <w:b/>
          <w:kern w:val="0"/>
          <w:sz w:val="20"/>
          <w:szCs w:val="20"/>
          <w14:ligatures w14:val="none"/>
        </w:rPr>
      </w:pPr>
      <w:r w:rsidRPr="00AC5DDD">
        <w:rPr>
          <w:rFonts w:ascii="Times New Roman" w:eastAsia="Calibri" w:hAnsi="Times New Roman" w:cs="Times New Roman"/>
          <w:b/>
          <w:kern w:val="0"/>
          <w:sz w:val="20"/>
          <w:szCs w:val="20"/>
          <w14:ligatures w14:val="none"/>
        </w:rPr>
        <w:t>OBOWIĄZEK INFORMACYJNY*</w:t>
      </w:r>
    </w:p>
    <w:p w14:paraId="46D1BA5A" w14:textId="77777777" w:rsidR="00175D3B" w:rsidRPr="00AC5DDD" w:rsidRDefault="00175D3B" w:rsidP="00175D3B">
      <w:pPr>
        <w:spacing w:line="240" w:lineRule="auto"/>
        <w:jc w:val="center"/>
        <w:rPr>
          <w:rFonts w:ascii="Times New Roman" w:eastAsia="Calibri" w:hAnsi="Times New Roman" w:cs="Times New Roman"/>
          <w:b/>
          <w:kern w:val="0"/>
          <w:sz w:val="20"/>
          <w:szCs w:val="20"/>
          <w14:ligatures w14:val="none"/>
        </w:rPr>
      </w:pPr>
      <w:bookmarkStart w:id="28" w:name="_Hlk221797490"/>
      <w:r w:rsidRPr="00AC5DDD">
        <w:rPr>
          <w:rFonts w:ascii="Times New Roman" w:eastAsia="Calibri" w:hAnsi="Times New Roman" w:cs="Times New Roman"/>
          <w:b/>
          <w:kern w:val="0"/>
          <w:sz w:val="20"/>
          <w:szCs w:val="20"/>
          <w14:ligatures w14:val="none"/>
        </w:rPr>
        <w:t>dla zamówienia o wartości pow. 170 000 zł netto</w:t>
      </w:r>
    </w:p>
    <w:bookmarkEnd w:id="28"/>
    <w:p w14:paraId="76E6F8DE" w14:textId="77777777" w:rsidR="00175D3B" w:rsidRPr="00AC5DDD" w:rsidRDefault="00175D3B" w:rsidP="00175D3B">
      <w:pPr>
        <w:spacing w:after="0"/>
        <w:jc w:val="both"/>
        <w:rPr>
          <w:rFonts w:ascii="Times New Roman" w:eastAsia="Calibri" w:hAnsi="Times New Roman" w:cs="Times New Roman"/>
          <w:sz w:val="20"/>
          <w:szCs w:val="20"/>
        </w:rPr>
      </w:pPr>
      <w:r w:rsidRPr="00AC5DDD">
        <w:rPr>
          <w:rFonts w:ascii="Times New Roman" w:eastAsia="Calibri" w:hAnsi="Times New Roman" w:cs="Times New Roman"/>
          <w:sz w:val="20"/>
          <w:szCs w:val="20"/>
        </w:rPr>
        <w:t>Zgodnie z art. 13 ust. 1 i 2 rozporządzenia o ochronie danych osobowych z dnia 27 kwietnia 2016 r. informuję, iż:</w:t>
      </w:r>
    </w:p>
    <w:p w14:paraId="15E64540" w14:textId="77777777" w:rsidR="00175D3B" w:rsidRPr="00AC5DDD" w:rsidRDefault="00175D3B" w:rsidP="00175D3B">
      <w:pPr>
        <w:numPr>
          <w:ilvl w:val="0"/>
          <w:numId w:val="41"/>
        </w:numPr>
        <w:spacing w:after="0"/>
        <w:contextualSpacing/>
        <w:jc w:val="both"/>
        <w:rPr>
          <w:rFonts w:ascii="Times New Roman" w:eastAsia="Calibri" w:hAnsi="Times New Roman" w:cs="Times New Roman"/>
          <w:sz w:val="20"/>
          <w:szCs w:val="20"/>
        </w:rPr>
      </w:pPr>
      <w:r w:rsidRPr="00AC5DDD">
        <w:rPr>
          <w:rFonts w:ascii="Times New Roman" w:eastAsia="Calibri" w:hAnsi="Times New Roman" w:cs="Times New Roman"/>
          <w:sz w:val="20"/>
          <w:szCs w:val="20"/>
        </w:rPr>
        <w:t>Administratorem danych osobowych jest Opolski Ośrodek Doradztwa Rolniczego ul. Główna 1, 49-330 Łosiów.</w:t>
      </w:r>
    </w:p>
    <w:p w14:paraId="3DFB719B" w14:textId="77777777" w:rsidR="00175D3B" w:rsidRPr="00AC5DDD" w:rsidRDefault="00175D3B" w:rsidP="00175D3B">
      <w:pPr>
        <w:spacing w:after="0"/>
        <w:ind w:left="720"/>
        <w:jc w:val="both"/>
        <w:rPr>
          <w:rFonts w:ascii="Times New Roman" w:eastAsia="Calibri" w:hAnsi="Times New Roman" w:cs="Times New Roman"/>
          <w:sz w:val="20"/>
          <w:szCs w:val="20"/>
        </w:rPr>
      </w:pPr>
      <w:r w:rsidRPr="00AC5DDD">
        <w:rPr>
          <w:rFonts w:ascii="Times New Roman" w:eastAsia="Calibri" w:hAnsi="Times New Roman" w:cs="Times New Roman"/>
          <w:sz w:val="20"/>
          <w:szCs w:val="20"/>
        </w:rPr>
        <w:t>Można się  skontaktować z Ośrodkiem w następujący sposób:</w:t>
      </w:r>
    </w:p>
    <w:p w14:paraId="72421A7A" w14:textId="77777777" w:rsidR="00175D3B" w:rsidRPr="00AC5DDD" w:rsidRDefault="00175D3B" w:rsidP="00175D3B">
      <w:pPr>
        <w:numPr>
          <w:ilvl w:val="0"/>
          <w:numId w:val="42"/>
        </w:numPr>
        <w:spacing w:after="0"/>
        <w:contextualSpacing/>
        <w:jc w:val="both"/>
        <w:rPr>
          <w:rFonts w:ascii="Times New Roman" w:eastAsia="Calibri" w:hAnsi="Times New Roman" w:cs="Times New Roman"/>
          <w:sz w:val="20"/>
          <w:szCs w:val="20"/>
        </w:rPr>
      </w:pPr>
      <w:r w:rsidRPr="00AC5DDD">
        <w:rPr>
          <w:rFonts w:ascii="Times New Roman" w:eastAsia="Calibri" w:hAnsi="Times New Roman" w:cs="Times New Roman"/>
          <w:sz w:val="20"/>
          <w:szCs w:val="20"/>
        </w:rPr>
        <w:t xml:space="preserve"> listownie na adres: ul. Główna 1, 49-330 Łosiów</w:t>
      </w:r>
    </w:p>
    <w:p w14:paraId="6CFEABFC" w14:textId="77777777" w:rsidR="00175D3B" w:rsidRPr="00AC5DDD" w:rsidRDefault="00175D3B" w:rsidP="00175D3B">
      <w:pPr>
        <w:numPr>
          <w:ilvl w:val="0"/>
          <w:numId w:val="42"/>
        </w:numPr>
        <w:spacing w:after="0"/>
        <w:contextualSpacing/>
        <w:jc w:val="both"/>
        <w:rPr>
          <w:rFonts w:ascii="Times New Roman" w:eastAsia="Calibri" w:hAnsi="Times New Roman" w:cs="Times New Roman"/>
          <w:sz w:val="20"/>
          <w:szCs w:val="20"/>
        </w:rPr>
      </w:pPr>
      <w:r w:rsidRPr="00AC5DDD">
        <w:rPr>
          <w:rFonts w:ascii="Times New Roman" w:eastAsia="Calibri" w:hAnsi="Times New Roman" w:cs="Times New Roman"/>
          <w:sz w:val="20"/>
          <w:szCs w:val="20"/>
        </w:rPr>
        <w:t xml:space="preserve"> przez e-mail: </w:t>
      </w:r>
      <w:hyperlink r:id="rId8" w:history="1">
        <w:r w:rsidRPr="00AC5DDD">
          <w:rPr>
            <w:rFonts w:ascii="Times New Roman" w:eastAsia="Calibri" w:hAnsi="Times New Roman" w:cs="Times New Roman"/>
            <w:color w:val="0000FF"/>
            <w:sz w:val="20"/>
            <w:szCs w:val="20"/>
            <w:u w:val="single"/>
          </w:rPr>
          <w:t>sekretariat@oodr.pl</w:t>
        </w:r>
      </w:hyperlink>
    </w:p>
    <w:p w14:paraId="0118D185" w14:textId="77777777" w:rsidR="00175D3B" w:rsidRPr="00AC5DDD" w:rsidRDefault="00175D3B" w:rsidP="00175D3B">
      <w:pPr>
        <w:numPr>
          <w:ilvl w:val="0"/>
          <w:numId w:val="42"/>
        </w:numPr>
        <w:spacing w:after="0"/>
        <w:contextualSpacing/>
        <w:jc w:val="both"/>
        <w:rPr>
          <w:rFonts w:ascii="Times New Roman" w:eastAsia="Calibri" w:hAnsi="Times New Roman" w:cs="Times New Roman"/>
          <w:sz w:val="20"/>
          <w:szCs w:val="20"/>
        </w:rPr>
      </w:pPr>
      <w:r w:rsidRPr="00AC5DDD">
        <w:rPr>
          <w:rFonts w:ascii="Times New Roman" w:eastAsia="Calibri" w:hAnsi="Times New Roman" w:cs="Times New Roman"/>
          <w:sz w:val="20"/>
          <w:szCs w:val="20"/>
        </w:rPr>
        <w:t xml:space="preserve"> telefonicznie: 77 44 37 111.</w:t>
      </w:r>
    </w:p>
    <w:p w14:paraId="302A8F3E" w14:textId="77777777" w:rsidR="00175D3B" w:rsidRPr="00AC5DDD" w:rsidRDefault="00175D3B" w:rsidP="00175D3B">
      <w:pPr>
        <w:numPr>
          <w:ilvl w:val="0"/>
          <w:numId w:val="41"/>
        </w:numPr>
        <w:spacing w:after="0"/>
        <w:contextualSpacing/>
        <w:jc w:val="both"/>
        <w:rPr>
          <w:rFonts w:ascii="Times New Roman" w:eastAsia="Calibri" w:hAnsi="Times New Roman" w:cs="Times New Roman"/>
          <w:sz w:val="20"/>
          <w:szCs w:val="20"/>
        </w:rPr>
      </w:pPr>
      <w:r w:rsidRPr="00AC5DDD">
        <w:rPr>
          <w:rFonts w:ascii="Times New Roman" w:eastAsia="Calibri" w:hAnsi="Times New Roman" w:cs="Times New Roman"/>
          <w:sz w:val="20"/>
          <w:szCs w:val="20"/>
        </w:rPr>
        <w:t xml:space="preserve">Administrator wyznaczył Inspektora Ochrony Danych Osobowych, kontakt e-mail: </w:t>
      </w:r>
      <w:hyperlink r:id="rId9" w:history="1">
        <w:r w:rsidRPr="00AC5DDD">
          <w:rPr>
            <w:rFonts w:ascii="Times New Roman" w:eastAsia="Calibri" w:hAnsi="Times New Roman" w:cs="Times New Roman"/>
            <w:color w:val="0000FF"/>
            <w:sz w:val="20"/>
            <w:szCs w:val="20"/>
            <w:u w:val="single"/>
          </w:rPr>
          <w:t>iod@oodr.pl</w:t>
        </w:r>
      </w:hyperlink>
      <w:r w:rsidRPr="00AC5DDD">
        <w:rPr>
          <w:rFonts w:ascii="Times New Roman" w:eastAsia="Calibri" w:hAnsi="Times New Roman" w:cs="Times New Roman"/>
          <w:sz w:val="20"/>
          <w:szCs w:val="20"/>
        </w:rPr>
        <w:t>, tel. 774437139.</w:t>
      </w:r>
    </w:p>
    <w:p w14:paraId="6BC612A4" w14:textId="77777777" w:rsidR="00175D3B" w:rsidRPr="00AC5DDD" w:rsidRDefault="00175D3B" w:rsidP="00175D3B">
      <w:pPr>
        <w:numPr>
          <w:ilvl w:val="0"/>
          <w:numId w:val="41"/>
        </w:numPr>
        <w:spacing w:after="0" w:line="240" w:lineRule="auto"/>
        <w:contextualSpacing/>
        <w:jc w:val="both"/>
        <w:rPr>
          <w:rFonts w:ascii="Times New Roman" w:eastAsia="Calibri" w:hAnsi="Times New Roman" w:cs="Times New Roman"/>
          <w:kern w:val="0"/>
          <w:sz w:val="20"/>
          <w:szCs w:val="20"/>
          <w14:ligatures w14:val="none"/>
        </w:rPr>
      </w:pPr>
      <w:r w:rsidRPr="00AC5DDD">
        <w:rPr>
          <w:rFonts w:ascii="Times New Roman" w:eastAsia="Calibri" w:hAnsi="Times New Roman" w:cs="Times New Roman"/>
          <w:sz w:val="20"/>
          <w:szCs w:val="20"/>
        </w:rPr>
        <w:t xml:space="preserve">Dane osobowe przetwarzane będą w celu </w:t>
      </w:r>
      <w:r w:rsidRPr="00AC5DDD">
        <w:rPr>
          <w:rFonts w:ascii="Times New Roman" w:eastAsia="Calibri" w:hAnsi="Times New Roman" w:cs="Times New Roman"/>
          <w:kern w:val="0"/>
          <w:sz w:val="20"/>
          <w:szCs w:val="20"/>
          <w14:ligatures w14:val="none"/>
        </w:rPr>
        <w:t xml:space="preserve">prowadzenia przedmiotowego postępowania </w:t>
      </w:r>
      <w:r w:rsidRPr="00AC5DDD">
        <w:rPr>
          <w:rFonts w:ascii="Times New Roman" w:eastAsia="Calibri" w:hAnsi="Times New Roman" w:cs="Times New Roman"/>
          <w:kern w:val="0"/>
          <w:sz w:val="20"/>
          <w:szCs w:val="20"/>
          <w14:ligatures w14:val="none"/>
        </w:rPr>
        <w:br/>
        <w:t>o udzielenie zamówienia publicznego oraz jego rozstrzygnięcia, jak również zawarcia umowy w sprawie zamówienia publicznego oraz jej realizacji, a także udokumentowania postępowania o udzielenie zamówienia publicznego i jego archiwizacji  na podstawie art. 6 ust. 1 lit. „c” RODO.</w:t>
      </w:r>
    </w:p>
    <w:p w14:paraId="28C6101C" w14:textId="77777777" w:rsidR="00175D3B" w:rsidRPr="00AC5DDD" w:rsidRDefault="00175D3B" w:rsidP="00175D3B">
      <w:pPr>
        <w:numPr>
          <w:ilvl w:val="0"/>
          <w:numId w:val="41"/>
        </w:numPr>
        <w:shd w:val="clear" w:color="auto" w:fill="FFFFFF"/>
        <w:spacing w:after="0" w:line="240" w:lineRule="auto"/>
        <w:contextualSpacing/>
        <w:jc w:val="both"/>
        <w:rPr>
          <w:rFonts w:ascii="Times New Roman" w:eastAsia="Calibri" w:hAnsi="Times New Roman" w:cs="Times New Roman"/>
          <w:kern w:val="0"/>
          <w:sz w:val="20"/>
          <w:szCs w:val="20"/>
          <w14:ligatures w14:val="none"/>
        </w:rPr>
      </w:pPr>
      <w:r w:rsidRPr="00AC5DDD">
        <w:rPr>
          <w:rFonts w:ascii="Times New Roman" w:eastAsia="Calibri" w:hAnsi="Times New Roman" w:cs="Times New Roman"/>
          <w:kern w:val="0"/>
          <w:sz w:val="20"/>
          <w:szCs w:val="20"/>
          <w14:ligatures w14:val="none"/>
        </w:rPr>
        <w:t>Administrator może przekazać/powierzyć dane innym instytucjom/podmiotom. Podstawą przekazania/powierzenia danych są przepisy prawa lub umowy powierzenia danych do przetwarzania zawarte z podmiotami świadczących usługi na rzecz Administratora. Odbiorcą danych osobowych będą uprawnione podmioty na podstawie przepisów prawa lub podmioty świadczące usługi Administratorowi na podstawie odrębnych umów. Ponadto dane publikowane będą na stronie internetowej Biuletynu Informacji Publicznej Administratora.</w:t>
      </w:r>
    </w:p>
    <w:p w14:paraId="5164BB0B" w14:textId="77777777" w:rsidR="00175D3B" w:rsidRPr="00AC5DDD" w:rsidRDefault="00175D3B" w:rsidP="00175D3B">
      <w:pPr>
        <w:numPr>
          <w:ilvl w:val="0"/>
          <w:numId w:val="41"/>
        </w:numPr>
        <w:shd w:val="clear" w:color="auto" w:fill="FFFFFF"/>
        <w:spacing w:after="0" w:line="240" w:lineRule="auto"/>
        <w:contextualSpacing/>
        <w:jc w:val="both"/>
        <w:rPr>
          <w:rFonts w:ascii="Times New Roman" w:eastAsia="Calibri" w:hAnsi="Times New Roman" w:cs="Times New Roman"/>
          <w:kern w:val="0"/>
          <w:sz w:val="20"/>
          <w:szCs w:val="20"/>
          <w14:ligatures w14:val="none"/>
        </w:rPr>
      </w:pPr>
      <w:r w:rsidRPr="00AC5DDD">
        <w:rPr>
          <w:rFonts w:ascii="Times New Roman" w:eastAsia="Times New Roman" w:hAnsi="Times New Roman" w:cs="Times New Roman"/>
          <w:color w:val="000000"/>
          <w:kern w:val="0"/>
          <w:sz w:val="20"/>
          <w:szCs w:val="20"/>
          <w:lang w:eastAsia="pl-PL"/>
          <w14:ligatures w14:val="none"/>
        </w:rPr>
        <w:t xml:space="preserve">Obowiązek podania danych osobowych jest wymogiem ustawowym określonym w przepisach ustawy Prawo zamówień publicznych związanym z udziałem w postępowaniu o udzielenie zamówienia publicznego; konsekwencje niepodania określonych danych wynikają z ustawy </w:t>
      </w:r>
      <w:proofErr w:type="spellStart"/>
      <w:r w:rsidRPr="00AC5DDD">
        <w:rPr>
          <w:rFonts w:ascii="Times New Roman" w:eastAsia="Times New Roman" w:hAnsi="Times New Roman" w:cs="Times New Roman"/>
          <w:color w:val="000000"/>
          <w:kern w:val="0"/>
          <w:sz w:val="20"/>
          <w:szCs w:val="20"/>
          <w:lang w:eastAsia="pl-PL"/>
          <w14:ligatures w14:val="none"/>
        </w:rPr>
        <w:t>Pzp</w:t>
      </w:r>
      <w:proofErr w:type="spellEnd"/>
      <w:r w:rsidRPr="00AC5DDD">
        <w:rPr>
          <w:rFonts w:ascii="Times New Roman" w:eastAsia="Times New Roman" w:hAnsi="Times New Roman" w:cs="Times New Roman"/>
          <w:color w:val="000000"/>
          <w:kern w:val="0"/>
          <w:sz w:val="20"/>
          <w:szCs w:val="20"/>
          <w:lang w:eastAsia="pl-PL"/>
          <w14:ligatures w14:val="none"/>
        </w:rPr>
        <w:t>.</w:t>
      </w:r>
    </w:p>
    <w:p w14:paraId="206869AB" w14:textId="77777777" w:rsidR="00175D3B" w:rsidRPr="00AC5DDD" w:rsidRDefault="00175D3B" w:rsidP="00175D3B">
      <w:pPr>
        <w:numPr>
          <w:ilvl w:val="0"/>
          <w:numId w:val="41"/>
        </w:numPr>
        <w:spacing w:after="0" w:line="240" w:lineRule="auto"/>
        <w:contextualSpacing/>
        <w:jc w:val="both"/>
        <w:rPr>
          <w:rFonts w:ascii="Times New Roman" w:eastAsia="Calibri" w:hAnsi="Times New Roman" w:cs="Times New Roman"/>
          <w:kern w:val="0"/>
          <w:sz w:val="20"/>
          <w:szCs w:val="20"/>
          <w14:ligatures w14:val="none"/>
        </w:rPr>
      </w:pPr>
      <w:r w:rsidRPr="00AC5DDD">
        <w:rPr>
          <w:rFonts w:ascii="Times New Roman" w:eastAsia="Calibri" w:hAnsi="Times New Roman" w:cs="Times New Roman"/>
          <w:kern w:val="0"/>
          <w:sz w:val="20"/>
          <w:szCs w:val="20"/>
          <w14:ligatures w14:val="none"/>
        </w:rPr>
        <w:t xml:space="preserve">Dane osobowe </w:t>
      </w:r>
      <w:r w:rsidRPr="00AC5DDD">
        <w:rPr>
          <w:rFonts w:ascii="Times New Roman" w:eastAsia="Times New Roman" w:hAnsi="Times New Roman" w:cs="Times New Roman"/>
          <w:color w:val="000000"/>
          <w:kern w:val="0"/>
          <w:sz w:val="20"/>
          <w:szCs w:val="20"/>
          <w:lang w:eastAsia="pl-PL"/>
          <w14:ligatures w14:val="none"/>
        </w:rPr>
        <w:t xml:space="preserve">w przypadku postępowań o udzielenie zamówienia publicznego będą przechowywane przez okres oznaczony kategorią archiwalną wskazaną w Jednolitym Rzeczowym Wykazie Akt OODR. Dla dokumentów wytworzonych w ramach zamówień publicznych krajowych jest to okres 5 lat. Natomiast umowy cywilno-prawne wraz z dokumentacją dotyczącą ich realizacji, niezależnie od trybu w jakim zostały zawarte, przechowywane są przez okres 10 lat. Okres przechowywania liczony jest od 1 stycznia roku następnego od daty zakończenia sprawy. </w:t>
      </w:r>
      <w:r w:rsidRPr="00AC5DDD">
        <w:rPr>
          <w:rFonts w:ascii="Times New Roman" w:eastAsia="Calibri" w:hAnsi="Times New Roman" w:cs="Times New Roman"/>
          <w:kern w:val="0"/>
          <w:sz w:val="20"/>
          <w:szCs w:val="20"/>
          <w14:ligatures w14:val="none"/>
        </w:rPr>
        <w:t xml:space="preserve"> </w:t>
      </w:r>
    </w:p>
    <w:p w14:paraId="60AA8256" w14:textId="77777777" w:rsidR="00175D3B" w:rsidRPr="00AC5DDD" w:rsidRDefault="00175D3B" w:rsidP="00175D3B">
      <w:pPr>
        <w:numPr>
          <w:ilvl w:val="0"/>
          <w:numId w:val="41"/>
        </w:numPr>
        <w:spacing w:after="0" w:line="240" w:lineRule="auto"/>
        <w:contextualSpacing/>
        <w:jc w:val="both"/>
        <w:rPr>
          <w:rFonts w:ascii="Times New Roman" w:eastAsia="Calibri" w:hAnsi="Times New Roman" w:cs="Times New Roman"/>
          <w:kern w:val="0"/>
          <w:sz w:val="20"/>
          <w:szCs w:val="20"/>
          <w14:ligatures w14:val="none"/>
        </w:rPr>
      </w:pPr>
      <w:r w:rsidRPr="00AC5DDD">
        <w:rPr>
          <w:rFonts w:ascii="Times New Roman" w:eastAsia="Calibri" w:hAnsi="Times New Roman" w:cs="Times New Roman"/>
          <w:sz w:val="20"/>
          <w:szCs w:val="20"/>
        </w:rPr>
        <w:t>Posiadają Państwo:</w:t>
      </w:r>
    </w:p>
    <w:p w14:paraId="08570672" w14:textId="77777777" w:rsidR="00175D3B" w:rsidRPr="00AC5DDD" w:rsidRDefault="00175D3B" w:rsidP="00175D3B">
      <w:pPr>
        <w:numPr>
          <w:ilvl w:val="0"/>
          <w:numId w:val="40"/>
        </w:numPr>
        <w:shd w:val="clear" w:color="auto" w:fill="FFFFFF"/>
        <w:tabs>
          <w:tab w:val="num" w:pos="993"/>
        </w:tabs>
        <w:spacing w:after="0" w:line="240" w:lineRule="auto"/>
        <w:ind w:left="993" w:hanging="357"/>
        <w:jc w:val="both"/>
        <w:rPr>
          <w:rFonts w:ascii="Times New Roman" w:eastAsia="Times New Roman" w:hAnsi="Times New Roman" w:cs="Times New Roman"/>
          <w:color w:val="000000"/>
          <w:kern w:val="0"/>
          <w:sz w:val="20"/>
          <w:szCs w:val="20"/>
          <w:lang w:eastAsia="pl-PL"/>
          <w14:ligatures w14:val="none"/>
        </w:rPr>
      </w:pPr>
      <w:r w:rsidRPr="00AC5DDD">
        <w:rPr>
          <w:rFonts w:ascii="Times New Roman" w:eastAsia="Times New Roman" w:hAnsi="Times New Roman" w:cs="Times New Roman"/>
          <w:color w:val="000000"/>
          <w:kern w:val="0"/>
          <w:sz w:val="20"/>
          <w:szCs w:val="20"/>
          <w:lang w:eastAsia="pl-PL"/>
          <w14:ligatures w14:val="none"/>
        </w:rPr>
        <w:t>na podstawie art. 15 RODO prawo dostępu do danych osobowych,</w:t>
      </w:r>
    </w:p>
    <w:p w14:paraId="0D9EF7CB" w14:textId="77777777" w:rsidR="00175D3B" w:rsidRPr="00AC5DDD" w:rsidRDefault="00175D3B" w:rsidP="00175D3B">
      <w:pPr>
        <w:numPr>
          <w:ilvl w:val="0"/>
          <w:numId w:val="40"/>
        </w:numPr>
        <w:shd w:val="clear" w:color="auto" w:fill="FFFFFF"/>
        <w:tabs>
          <w:tab w:val="num" w:pos="993"/>
        </w:tabs>
        <w:spacing w:after="0" w:line="240" w:lineRule="auto"/>
        <w:ind w:left="993"/>
        <w:jc w:val="both"/>
        <w:rPr>
          <w:rFonts w:ascii="Times New Roman" w:eastAsia="Times New Roman" w:hAnsi="Times New Roman" w:cs="Times New Roman"/>
          <w:color w:val="000000"/>
          <w:kern w:val="0"/>
          <w:sz w:val="20"/>
          <w:szCs w:val="20"/>
          <w:lang w:eastAsia="pl-PL"/>
          <w14:ligatures w14:val="none"/>
        </w:rPr>
      </w:pPr>
      <w:r w:rsidRPr="00AC5DDD">
        <w:rPr>
          <w:rFonts w:ascii="Times New Roman" w:eastAsia="Times New Roman" w:hAnsi="Times New Roman" w:cs="Times New Roman"/>
          <w:color w:val="000000"/>
          <w:kern w:val="0"/>
          <w:sz w:val="20"/>
          <w:szCs w:val="20"/>
          <w:lang w:eastAsia="pl-PL"/>
          <w14:ligatures w14:val="none"/>
        </w:rPr>
        <w:t>na podstawie art. 16 RODO prawo do sprostowania lub uzupełnienia danych osobowych, przy czym skorzystanie z prawa do sprostowania lub uzupełnienia nie może skutkować zmianą wyniku postępowania o udzielenie zamówienia publicznego ani zmianą postanowień umowy w sprawie zamówienia publicznego w zakresie niezgodnym z ustawą PZP oraz nie może naruszać integralności protokołu postępowania oraz jego załączników;</w:t>
      </w:r>
    </w:p>
    <w:p w14:paraId="2694D8F3" w14:textId="77777777" w:rsidR="00175D3B" w:rsidRPr="00AC5DDD" w:rsidRDefault="00175D3B" w:rsidP="00175D3B">
      <w:pPr>
        <w:numPr>
          <w:ilvl w:val="0"/>
          <w:numId w:val="40"/>
        </w:numPr>
        <w:shd w:val="clear" w:color="auto" w:fill="FFFFFF"/>
        <w:tabs>
          <w:tab w:val="num" w:pos="993"/>
        </w:tabs>
        <w:spacing w:after="0" w:line="240" w:lineRule="auto"/>
        <w:ind w:left="993"/>
        <w:jc w:val="both"/>
        <w:rPr>
          <w:rFonts w:ascii="Times New Roman" w:eastAsia="Times New Roman" w:hAnsi="Times New Roman" w:cs="Times New Roman"/>
          <w:color w:val="000000"/>
          <w:kern w:val="0"/>
          <w:sz w:val="20"/>
          <w:szCs w:val="20"/>
          <w:lang w:eastAsia="pl-PL"/>
          <w14:ligatures w14:val="none"/>
        </w:rPr>
      </w:pPr>
      <w:r w:rsidRPr="00AC5DDD">
        <w:rPr>
          <w:rFonts w:ascii="Times New Roman" w:eastAsia="Times New Roman" w:hAnsi="Times New Roman" w:cs="Times New Roman"/>
          <w:color w:val="000000"/>
          <w:kern w:val="0"/>
          <w:sz w:val="20"/>
          <w:szCs w:val="20"/>
          <w:lang w:eastAsia="pl-PL"/>
          <w14:ligatures w14:val="none"/>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3753B094" w14:textId="77777777" w:rsidR="00175D3B" w:rsidRPr="00AC5DDD" w:rsidRDefault="00175D3B" w:rsidP="00175D3B">
      <w:pPr>
        <w:numPr>
          <w:ilvl w:val="0"/>
          <w:numId w:val="40"/>
        </w:numPr>
        <w:shd w:val="clear" w:color="auto" w:fill="FFFFFF"/>
        <w:tabs>
          <w:tab w:val="num" w:pos="993"/>
        </w:tabs>
        <w:spacing w:after="0" w:line="240" w:lineRule="auto"/>
        <w:ind w:left="993"/>
        <w:jc w:val="both"/>
        <w:rPr>
          <w:rFonts w:ascii="Times New Roman" w:eastAsia="Times New Roman" w:hAnsi="Times New Roman" w:cs="Times New Roman"/>
          <w:color w:val="000000"/>
          <w:kern w:val="0"/>
          <w:sz w:val="20"/>
          <w:szCs w:val="20"/>
          <w:lang w:eastAsia="pl-PL"/>
          <w14:ligatures w14:val="none"/>
        </w:rPr>
      </w:pPr>
      <w:r w:rsidRPr="00AC5DDD">
        <w:rPr>
          <w:rFonts w:ascii="Times New Roman" w:eastAsia="Times New Roman" w:hAnsi="Times New Roman" w:cs="Times New Roman"/>
          <w:color w:val="000000"/>
          <w:kern w:val="0"/>
          <w:sz w:val="20"/>
          <w:szCs w:val="20"/>
          <w:lang w:eastAsia="pl-PL"/>
          <w14:ligatures w14:val="none"/>
        </w:rPr>
        <w:t xml:space="preserve">prawo do wniesienia skargi do Prezesa Urzędu Ochrony Danych Osobowych, gdy uznają Państwo, </w:t>
      </w:r>
      <w:r w:rsidRPr="00AC5DDD">
        <w:rPr>
          <w:rFonts w:ascii="Times New Roman" w:eastAsia="Times New Roman" w:hAnsi="Times New Roman" w:cs="Times New Roman"/>
          <w:color w:val="000000"/>
          <w:kern w:val="0"/>
          <w:sz w:val="20"/>
          <w:szCs w:val="20"/>
          <w:lang w:eastAsia="pl-PL"/>
          <w14:ligatures w14:val="none"/>
        </w:rPr>
        <w:br/>
        <w:t>że przetwarzanie danych osobowych narusza przepisy RODO;</w:t>
      </w:r>
    </w:p>
    <w:p w14:paraId="20A9F07D" w14:textId="77777777" w:rsidR="00175D3B" w:rsidRPr="00AC5DDD" w:rsidRDefault="00175D3B" w:rsidP="00175D3B">
      <w:pPr>
        <w:numPr>
          <w:ilvl w:val="0"/>
          <w:numId w:val="41"/>
        </w:numPr>
        <w:shd w:val="clear" w:color="auto" w:fill="FFFFFF"/>
        <w:spacing w:after="0" w:line="240" w:lineRule="auto"/>
        <w:contextualSpacing/>
        <w:jc w:val="both"/>
        <w:rPr>
          <w:rFonts w:ascii="Times New Roman" w:eastAsia="Times New Roman" w:hAnsi="Times New Roman" w:cs="Times New Roman"/>
          <w:color w:val="000000"/>
          <w:kern w:val="0"/>
          <w:sz w:val="20"/>
          <w:szCs w:val="20"/>
          <w:lang w:eastAsia="pl-PL"/>
          <w14:ligatures w14:val="none"/>
        </w:rPr>
      </w:pPr>
      <w:r w:rsidRPr="00AC5DDD">
        <w:rPr>
          <w:rFonts w:ascii="Times New Roman" w:eastAsia="Times New Roman" w:hAnsi="Times New Roman" w:cs="Times New Roman"/>
          <w:color w:val="000000"/>
          <w:kern w:val="0"/>
          <w:sz w:val="20"/>
          <w:szCs w:val="20"/>
          <w:lang w:eastAsia="pl-PL"/>
          <w14:ligatures w14:val="none"/>
        </w:rPr>
        <w:t>Nie przysługuje Państwu:</w:t>
      </w:r>
    </w:p>
    <w:p w14:paraId="327BB344" w14:textId="77777777" w:rsidR="00175D3B" w:rsidRPr="00AC5DDD" w:rsidRDefault="00175D3B" w:rsidP="00175D3B">
      <w:pPr>
        <w:numPr>
          <w:ilvl w:val="0"/>
          <w:numId w:val="43"/>
        </w:numPr>
        <w:shd w:val="clear" w:color="auto" w:fill="FFFFFF"/>
        <w:tabs>
          <w:tab w:val="num" w:pos="993"/>
        </w:tabs>
        <w:spacing w:after="0" w:line="240" w:lineRule="auto"/>
        <w:ind w:left="1040"/>
        <w:contextualSpacing/>
        <w:jc w:val="both"/>
        <w:rPr>
          <w:rFonts w:ascii="Times New Roman" w:eastAsia="Times New Roman" w:hAnsi="Times New Roman" w:cs="Times New Roman"/>
          <w:color w:val="000000"/>
          <w:kern w:val="0"/>
          <w:sz w:val="20"/>
          <w:szCs w:val="20"/>
          <w:lang w:eastAsia="pl-PL"/>
          <w14:ligatures w14:val="none"/>
        </w:rPr>
      </w:pPr>
      <w:r w:rsidRPr="00AC5DDD">
        <w:rPr>
          <w:rFonts w:ascii="Times New Roman" w:eastAsia="Times New Roman" w:hAnsi="Times New Roman" w:cs="Times New Roman"/>
          <w:color w:val="000000"/>
          <w:kern w:val="0"/>
          <w:sz w:val="20"/>
          <w:szCs w:val="20"/>
          <w:lang w:eastAsia="pl-PL"/>
          <w14:ligatures w14:val="none"/>
        </w:rPr>
        <w:t>w związku z art. 17 ust. 3 lit. b, d lub e RODO prawo do usunięcia danych osobowych; </w:t>
      </w:r>
    </w:p>
    <w:p w14:paraId="4E9918F6" w14:textId="77777777" w:rsidR="00175D3B" w:rsidRPr="00AC5DDD" w:rsidRDefault="00175D3B" w:rsidP="00175D3B">
      <w:pPr>
        <w:numPr>
          <w:ilvl w:val="0"/>
          <w:numId w:val="43"/>
        </w:numPr>
        <w:shd w:val="clear" w:color="auto" w:fill="FFFFFF"/>
        <w:tabs>
          <w:tab w:val="num" w:pos="993"/>
        </w:tabs>
        <w:spacing w:after="0" w:line="240" w:lineRule="auto"/>
        <w:ind w:left="1040"/>
        <w:jc w:val="both"/>
        <w:rPr>
          <w:rFonts w:ascii="Times New Roman" w:eastAsia="Times New Roman" w:hAnsi="Times New Roman" w:cs="Times New Roman"/>
          <w:color w:val="000000"/>
          <w:kern w:val="0"/>
          <w:sz w:val="20"/>
          <w:szCs w:val="20"/>
          <w:lang w:eastAsia="pl-PL"/>
          <w14:ligatures w14:val="none"/>
        </w:rPr>
      </w:pPr>
      <w:r w:rsidRPr="00AC5DDD">
        <w:rPr>
          <w:rFonts w:ascii="Times New Roman" w:eastAsia="Times New Roman" w:hAnsi="Times New Roman" w:cs="Times New Roman"/>
          <w:color w:val="212529"/>
          <w:kern w:val="0"/>
          <w:sz w:val="20"/>
          <w:szCs w:val="20"/>
          <w:lang w:eastAsia="pl-PL"/>
          <w14:ligatures w14:val="none"/>
        </w:rPr>
        <w:t>prawo do przenoszenia danych osobowych, o którym mowa w art. 20 RODO; na podstawie art. 21 RODO prawo sprzeciwu, wobec przetwarzania danych osobowych, gdyż podstawą prawną przetwarzania danych osobowych jest art. 6 ust. 1 lit. c RODO.</w:t>
      </w:r>
    </w:p>
    <w:p w14:paraId="625F665D" w14:textId="77777777" w:rsidR="00175D3B" w:rsidRPr="00AC5DDD" w:rsidRDefault="00175D3B" w:rsidP="00175D3B">
      <w:pPr>
        <w:numPr>
          <w:ilvl w:val="0"/>
          <w:numId w:val="41"/>
        </w:numPr>
        <w:shd w:val="clear" w:color="auto" w:fill="FFFFFF"/>
        <w:spacing w:after="0" w:line="240" w:lineRule="auto"/>
        <w:contextualSpacing/>
        <w:jc w:val="both"/>
        <w:rPr>
          <w:rFonts w:ascii="Times New Roman" w:eastAsia="Times New Roman" w:hAnsi="Times New Roman" w:cs="Times New Roman"/>
          <w:color w:val="000000"/>
          <w:kern w:val="0"/>
          <w:sz w:val="20"/>
          <w:szCs w:val="20"/>
          <w:lang w:eastAsia="pl-PL"/>
          <w14:ligatures w14:val="none"/>
        </w:rPr>
      </w:pPr>
      <w:r w:rsidRPr="00AC5DDD">
        <w:rPr>
          <w:rFonts w:ascii="Times New Roman" w:eastAsia="Times New Roman" w:hAnsi="Times New Roman" w:cs="Times New Roman"/>
          <w:color w:val="000000"/>
          <w:kern w:val="0"/>
          <w:sz w:val="20"/>
          <w:szCs w:val="20"/>
          <w:lang w:eastAsia="pl-PL"/>
          <w14:ligatures w14:val="none"/>
        </w:rPr>
        <w:t>Dane osobowe nie będą przetwarzane w sposób automatyzowany, w tym również w formie profilowania.</w:t>
      </w:r>
    </w:p>
    <w:p w14:paraId="55C97286" w14:textId="77777777" w:rsidR="006F7CBB" w:rsidRPr="00DE3715" w:rsidRDefault="006F7CBB" w:rsidP="00357273">
      <w:pPr>
        <w:spacing w:after="0" w:line="240" w:lineRule="auto"/>
        <w:jc w:val="center"/>
        <w:rPr>
          <w:rFonts w:ascii="Times New Roman" w:hAnsi="Times New Roman" w:cs="Times New Roman"/>
          <w:b/>
          <w:bCs/>
          <w:sz w:val="24"/>
          <w:szCs w:val="24"/>
        </w:rPr>
      </w:pPr>
    </w:p>
    <w:sectPr w:rsidR="006F7CBB" w:rsidRPr="00DE3715">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D6675" w14:textId="77777777" w:rsidR="002D5AD0" w:rsidRDefault="002D5AD0" w:rsidP="00117B69">
      <w:pPr>
        <w:spacing w:after="0" w:line="240" w:lineRule="auto"/>
      </w:pPr>
      <w:r>
        <w:separator/>
      </w:r>
    </w:p>
  </w:endnote>
  <w:endnote w:type="continuationSeparator" w:id="0">
    <w:p w14:paraId="0D6F7680" w14:textId="77777777" w:rsidR="002D5AD0" w:rsidRDefault="002D5AD0" w:rsidP="00117B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ylfaen">
    <w:panose1 w:val="010A0502050306030303"/>
    <w:charset w:val="EE"/>
    <w:family w:val="roman"/>
    <w:pitch w:val="variable"/>
    <w:sig w:usb0="04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FB992" w14:textId="2209B10B" w:rsidR="000C5A5C" w:rsidRPr="00C34B71" w:rsidRDefault="000C5A5C" w:rsidP="000C5A5C">
    <w:pPr>
      <w:tabs>
        <w:tab w:val="center" w:pos="4536"/>
        <w:tab w:val="right" w:pos="9072"/>
      </w:tabs>
      <w:suppressAutoHyphens/>
      <w:spacing w:after="0" w:line="240" w:lineRule="auto"/>
      <w:jc w:val="center"/>
      <w:rPr>
        <w:rFonts w:ascii="Times New Roman" w:eastAsia="Times New Roman" w:hAnsi="Times New Roman" w:cs="Times New Roman"/>
        <w:lang w:eastAsia="zh-CN"/>
      </w:rPr>
    </w:pPr>
    <w:r w:rsidRPr="00C34B71">
      <w:rPr>
        <w:rFonts w:ascii="Times New Roman" w:eastAsia="Times New Roman" w:hAnsi="Times New Roman" w:cs="Times New Roman"/>
        <w:lang w:eastAsia="zh-CN"/>
      </w:rPr>
      <w:t xml:space="preserve">Operacja opracowana przez Opolski Ośrodek Doradztwa Rolniczego </w:t>
    </w:r>
  </w:p>
  <w:p w14:paraId="3AED7FB4" w14:textId="68D9C1F8" w:rsidR="000C5A5C" w:rsidRPr="00C34B71" w:rsidRDefault="000C5A5C" w:rsidP="000C5A5C">
    <w:pPr>
      <w:tabs>
        <w:tab w:val="center" w:pos="4536"/>
        <w:tab w:val="right" w:pos="9072"/>
      </w:tabs>
      <w:suppressAutoHyphens/>
      <w:spacing w:after="0" w:line="240" w:lineRule="auto"/>
      <w:jc w:val="center"/>
      <w:rPr>
        <w:rFonts w:ascii="Times New Roman" w:eastAsia="Times New Roman" w:hAnsi="Times New Roman" w:cs="Times New Roman"/>
        <w:lang w:eastAsia="zh-CN"/>
      </w:rPr>
    </w:pPr>
    <w:r w:rsidRPr="00C34B71">
      <w:rPr>
        <w:rFonts w:ascii="Times New Roman" w:eastAsia="Times New Roman" w:hAnsi="Times New Roman" w:cs="Times New Roman"/>
        <w:lang w:eastAsia="zh-CN"/>
      </w:rPr>
      <w:t>Operacja sfinansowana przez Unię Europejską</w:t>
    </w:r>
  </w:p>
  <w:p w14:paraId="080C35BF" w14:textId="77777777" w:rsidR="000C5A5C" w:rsidRDefault="000C5A5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72764" w14:textId="77777777" w:rsidR="002D5AD0" w:rsidRDefault="002D5AD0" w:rsidP="00117B69">
      <w:pPr>
        <w:spacing w:after="0" w:line="240" w:lineRule="auto"/>
      </w:pPr>
      <w:r>
        <w:separator/>
      </w:r>
    </w:p>
  </w:footnote>
  <w:footnote w:type="continuationSeparator" w:id="0">
    <w:p w14:paraId="79FE6C72" w14:textId="77777777" w:rsidR="002D5AD0" w:rsidRDefault="002D5AD0" w:rsidP="00117B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88BFC" w14:textId="25A99E2A" w:rsidR="00BC3842" w:rsidRPr="00BC3842" w:rsidRDefault="00BC3842" w:rsidP="00BC3842">
    <w:pPr>
      <w:pStyle w:val="Nagwek"/>
      <w:rPr>
        <w:rFonts w:ascii="Arial" w:hAnsi="Arial" w:cs="Arial"/>
      </w:rPr>
    </w:pPr>
    <w:r w:rsidRPr="00BC3842">
      <w:rPr>
        <w:rFonts w:ascii="Arial" w:hAnsi="Arial" w:cs="Arial"/>
        <w:noProof/>
      </w:rPr>
      <w:drawing>
        <wp:inline distT="0" distB="0" distL="0" distR="0" wp14:anchorId="0156207A" wp14:editId="58B4A84E">
          <wp:extent cx="5760720" cy="466090"/>
          <wp:effectExtent l="0" t="0" r="0" b="0"/>
          <wp:docPr id="99939186" name="Obraz 2" descr="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66090"/>
                  </a:xfrm>
                  <a:prstGeom prst="rect">
                    <a:avLst/>
                  </a:prstGeom>
                  <a:noFill/>
                  <a:ln>
                    <a:noFill/>
                  </a:ln>
                </pic:spPr>
              </pic:pic>
            </a:graphicData>
          </a:graphic>
        </wp:inline>
      </w:drawing>
    </w:r>
  </w:p>
  <w:p w14:paraId="1C916BBC" w14:textId="77777777" w:rsidR="00BC3842" w:rsidRDefault="00BC3842">
    <w:pPr>
      <w:pStyle w:val="Nagwek"/>
      <w:rPr>
        <w:rFonts w:ascii="Arial" w:hAnsi="Arial" w:cs="Arial"/>
      </w:rPr>
    </w:pPr>
  </w:p>
  <w:p w14:paraId="38DFD82B" w14:textId="2783B7FC" w:rsidR="005D5B10" w:rsidRDefault="0022467D" w:rsidP="0022467D">
    <w:pPr>
      <w:pStyle w:val="Nagwek"/>
    </w:pPr>
    <w:bookmarkStart w:id="29" w:name="_Hlk96861740"/>
    <w:r w:rsidRPr="00E72681">
      <w:rPr>
        <w:rFonts w:ascii="Arial" w:hAnsi="Arial" w:cs="Arial"/>
        <w:b/>
      </w:rPr>
      <w:t>Znak sprawy:</w:t>
    </w:r>
    <w:r w:rsidRPr="00E72681">
      <w:rPr>
        <w:rFonts w:ascii="Arial" w:hAnsi="Arial" w:cs="Arial"/>
      </w:rPr>
      <w:t xml:space="preserve"> </w:t>
    </w:r>
    <w:bookmarkEnd w:id="29"/>
    <w:r w:rsidRPr="00E72681">
      <w:rPr>
        <w:rFonts w:ascii="Arial" w:hAnsi="Arial" w:cs="Arial"/>
        <w:b/>
        <w:bCs/>
      </w:rPr>
      <w:t>DG.261.</w:t>
    </w:r>
    <w:r>
      <w:rPr>
        <w:rFonts w:ascii="Arial" w:hAnsi="Arial" w:cs="Arial"/>
        <w:b/>
        <w:bCs/>
      </w:rPr>
      <w:t>7.</w:t>
    </w:r>
    <w:r w:rsidRPr="00E72681">
      <w:rPr>
        <w:rFonts w:ascii="Arial" w:hAnsi="Arial" w:cs="Arial"/>
        <w:b/>
        <w:bCs/>
      </w:rPr>
      <w:t>202</w:t>
    </w:r>
    <w:r>
      <w:rPr>
        <w:rFonts w:ascii="Arial" w:hAnsi="Arial" w:cs="Arial"/>
        <w:b/>
        <w:bC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7683"/>
    <w:multiLevelType w:val="hybridMultilevel"/>
    <w:tmpl w:val="9992FE88"/>
    <w:lvl w:ilvl="0" w:tplc="51BAB4AC">
      <w:start w:val="7"/>
      <w:numFmt w:val="decimal"/>
      <w:lvlText w:val="%1."/>
      <w:lvlJc w:val="left"/>
      <w:pPr>
        <w:ind w:left="720" w:hanging="360"/>
      </w:pPr>
      <w:rPr>
        <w:rFonts w:hint="default"/>
        <w:b w:val="0"/>
        <w:bCs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9A7BD0"/>
    <w:multiLevelType w:val="hybridMultilevel"/>
    <w:tmpl w:val="08D082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B30774"/>
    <w:multiLevelType w:val="hybridMultilevel"/>
    <w:tmpl w:val="1E529A2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1204BC"/>
    <w:multiLevelType w:val="hybridMultilevel"/>
    <w:tmpl w:val="69EC1BCE"/>
    <w:lvl w:ilvl="0" w:tplc="A4FA863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AE11B76"/>
    <w:multiLevelType w:val="hybridMultilevel"/>
    <w:tmpl w:val="D46E36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045163"/>
    <w:multiLevelType w:val="hybridMultilevel"/>
    <w:tmpl w:val="1D1E67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743C17"/>
    <w:multiLevelType w:val="hybridMultilevel"/>
    <w:tmpl w:val="75A844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E1623DA"/>
    <w:multiLevelType w:val="hybridMultilevel"/>
    <w:tmpl w:val="158281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FB24D45"/>
    <w:multiLevelType w:val="hybridMultilevel"/>
    <w:tmpl w:val="4FDE659C"/>
    <w:lvl w:ilvl="0" w:tplc="E04EA68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1255C73"/>
    <w:multiLevelType w:val="hybridMultilevel"/>
    <w:tmpl w:val="0C3227F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1CA3667"/>
    <w:multiLevelType w:val="hybridMultilevel"/>
    <w:tmpl w:val="32AA0C7C"/>
    <w:lvl w:ilvl="0" w:tplc="5DE0F4BE">
      <w:start w:val="1"/>
      <w:numFmt w:val="lowerLetter"/>
      <w:lvlText w:val="%1)"/>
      <w:lvlJc w:val="left"/>
      <w:pPr>
        <w:ind w:left="1080" w:hanging="360"/>
      </w:pPr>
      <w:rPr>
        <w:rFonts w:ascii="Times New Roman" w:eastAsiaTheme="minorHAnsi" w:hAnsi="Times New Roman" w:cs="Times New Roman"/>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1425789C"/>
    <w:multiLevelType w:val="hybridMultilevel"/>
    <w:tmpl w:val="FBB28F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4C505D8"/>
    <w:multiLevelType w:val="hybridMultilevel"/>
    <w:tmpl w:val="420666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404EA0"/>
    <w:multiLevelType w:val="hybridMultilevel"/>
    <w:tmpl w:val="69229B96"/>
    <w:lvl w:ilvl="0" w:tplc="C4DE13D6">
      <w:start w:val="1"/>
      <w:numFmt w:val="decimal"/>
      <w:lvlText w:val="%1."/>
      <w:lvlJc w:val="left"/>
      <w:pPr>
        <w:ind w:left="720" w:hanging="360"/>
      </w:pPr>
      <w:rPr>
        <w:rFonts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70D7532"/>
    <w:multiLevelType w:val="hybridMultilevel"/>
    <w:tmpl w:val="CCCEAA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C773D7B"/>
    <w:multiLevelType w:val="hybridMultilevel"/>
    <w:tmpl w:val="817CF9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E612760"/>
    <w:multiLevelType w:val="hybridMultilevel"/>
    <w:tmpl w:val="661473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23F7CCF"/>
    <w:multiLevelType w:val="multilevel"/>
    <w:tmpl w:val="E29873E2"/>
    <w:lvl w:ilvl="0">
      <w:start w:val="1"/>
      <w:numFmt w:val="decimal"/>
      <w:lvlText w:val="%1)"/>
      <w:lvlJc w:val="left"/>
      <w:pPr>
        <w:tabs>
          <w:tab w:val="num" w:pos="720"/>
        </w:tabs>
        <w:ind w:left="720" w:hanging="360"/>
      </w:pPr>
      <w:rPr>
        <w:rFonts w:ascii="Calibri" w:hAnsi="Calibri" w:cs="Calibri" w:hint="default"/>
        <w:sz w:val="22"/>
        <w:szCs w:val="22"/>
      </w:rPr>
    </w:lvl>
    <w:lvl w:ilvl="1">
      <w:start w:val="1"/>
      <w:numFmt w:val="lowerLetter"/>
      <w:lvlText w:val="%2)"/>
      <w:lvlJc w:val="left"/>
      <w:pPr>
        <w:ind w:left="1440" w:hanging="360"/>
      </w:pPr>
    </w:lvl>
    <w:lvl w:ilvl="2">
      <w:start w:val="3"/>
      <w:numFmt w:val="decimal"/>
      <w:lvlText w:val="%3"/>
      <w:lvlJc w:val="left"/>
      <w:pPr>
        <w:ind w:left="2160" w:hanging="360"/>
      </w:pPr>
    </w:lvl>
    <w:lvl w:ilvl="3">
      <w:numFmt w:val="decimal"/>
      <w:lvlText w:val=""/>
      <w:lvlJc w:val="left"/>
      <w:pPr>
        <w:tabs>
          <w:tab w:val="num" w:pos="2880"/>
        </w:tabs>
        <w:ind w:left="2880" w:hanging="360"/>
      </w:pPr>
      <w:rPr>
        <w:rFonts w:ascii="Wingdings" w:hAnsi="Wingdings" w:hint="default"/>
        <w:sz w:val="20"/>
      </w:rPr>
    </w:lvl>
    <w:lvl w:ilvl="4">
      <w:numFmt w:val="decimal"/>
      <w:lvlText w:val=""/>
      <w:lvlJc w:val="left"/>
      <w:pPr>
        <w:tabs>
          <w:tab w:val="num" w:pos="3600"/>
        </w:tabs>
        <w:ind w:left="3600" w:hanging="360"/>
      </w:pPr>
      <w:rPr>
        <w:rFonts w:ascii="Wingdings" w:hAnsi="Wingdings" w:hint="default"/>
        <w:sz w:val="20"/>
      </w:rPr>
    </w:lvl>
    <w:lvl w:ilvl="5">
      <w:numFmt w:val="decimal"/>
      <w:lvlText w:val=""/>
      <w:lvlJc w:val="left"/>
      <w:pPr>
        <w:tabs>
          <w:tab w:val="num" w:pos="4320"/>
        </w:tabs>
        <w:ind w:left="4320" w:hanging="360"/>
      </w:pPr>
      <w:rPr>
        <w:rFonts w:ascii="Wingdings" w:hAnsi="Wingdings" w:hint="default"/>
        <w:sz w:val="20"/>
      </w:rPr>
    </w:lvl>
    <w:lvl w:ilvl="6">
      <w:numFmt w:val="decimal"/>
      <w:lvlText w:val=""/>
      <w:lvlJc w:val="left"/>
      <w:pPr>
        <w:tabs>
          <w:tab w:val="num" w:pos="5040"/>
        </w:tabs>
        <w:ind w:left="5040" w:hanging="360"/>
      </w:pPr>
      <w:rPr>
        <w:rFonts w:ascii="Wingdings" w:hAnsi="Wingdings" w:hint="default"/>
        <w:sz w:val="20"/>
      </w:rPr>
    </w:lvl>
    <w:lvl w:ilvl="7">
      <w:numFmt w:val="decimal"/>
      <w:lvlText w:val=""/>
      <w:lvlJc w:val="left"/>
      <w:pPr>
        <w:tabs>
          <w:tab w:val="num" w:pos="5760"/>
        </w:tabs>
        <w:ind w:left="5760" w:hanging="360"/>
      </w:pPr>
      <w:rPr>
        <w:rFonts w:ascii="Wingdings" w:hAnsi="Wingdings" w:hint="default"/>
        <w:sz w:val="20"/>
      </w:rPr>
    </w:lvl>
    <w:lvl w:ilvl="8">
      <w:numFmt w:val="decimal"/>
      <w:lvlText w:val=""/>
      <w:lvlJc w:val="left"/>
      <w:pPr>
        <w:tabs>
          <w:tab w:val="num" w:pos="6480"/>
        </w:tabs>
        <w:ind w:left="6480" w:hanging="360"/>
      </w:pPr>
      <w:rPr>
        <w:rFonts w:ascii="Wingdings" w:hAnsi="Wingdings" w:hint="default"/>
        <w:sz w:val="20"/>
      </w:rPr>
    </w:lvl>
  </w:abstractNum>
  <w:abstractNum w:abstractNumId="18" w15:restartNumberingAfterBreak="0">
    <w:nsid w:val="37237BA4"/>
    <w:multiLevelType w:val="multilevel"/>
    <w:tmpl w:val="63E816CC"/>
    <w:lvl w:ilvl="0">
      <w:start w:val="1"/>
      <w:numFmt w:val="decimal"/>
      <w:lvlText w:val="%1)"/>
      <w:lvlJc w:val="left"/>
      <w:pPr>
        <w:tabs>
          <w:tab w:val="num" w:pos="720"/>
        </w:tabs>
        <w:ind w:left="720" w:hanging="360"/>
      </w:pPr>
      <w:rPr>
        <w:rFonts w:ascii="Calibri" w:hAnsi="Calibri" w:cs="Calibri" w:hint="default"/>
        <w:sz w:val="22"/>
        <w:szCs w:val="22"/>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3A559C"/>
    <w:multiLevelType w:val="hybridMultilevel"/>
    <w:tmpl w:val="2AE03556"/>
    <w:lvl w:ilvl="0" w:tplc="31CE1596">
      <w:start w:val="1"/>
      <w:numFmt w:val="bullet"/>
      <w:lvlText w:val="-"/>
      <w:lvlJc w:val="left"/>
      <w:pPr>
        <w:ind w:left="720" w:hanging="360"/>
      </w:pPr>
      <w:rPr>
        <w:rFonts w:ascii="Sylfaen" w:hAnsi="Sylfae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3816A60"/>
    <w:multiLevelType w:val="hybridMultilevel"/>
    <w:tmpl w:val="B34A932A"/>
    <w:lvl w:ilvl="0" w:tplc="2F38F5A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43E1410A"/>
    <w:multiLevelType w:val="hybridMultilevel"/>
    <w:tmpl w:val="A3AC78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4DC7487"/>
    <w:multiLevelType w:val="hybridMultilevel"/>
    <w:tmpl w:val="AC7477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615C18"/>
    <w:multiLevelType w:val="hybridMultilevel"/>
    <w:tmpl w:val="1CB8265E"/>
    <w:lvl w:ilvl="0" w:tplc="201C491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480230D8"/>
    <w:multiLevelType w:val="hybridMultilevel"/>
    <w:tmpl w:val="1E529A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D323F77"/>
    <w:multiLevelType w:val="hybridMultilevel"/>
    <w:tmpl w:val="85941694"/>
    <w:lvl w:ilvl="0" w:tplc="2598B4C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50760E2D"/>
    <w:multiLevelType w:val="hybridMultilevel"/>
    <w:tmpl w:val="0B0C4352"/>
    <w:lvl w:ilvl="0" w:tplc="17046660">
      <w:start w:val="1"/>
      <w:numFmt w:val="decimal"/>
      <w:lvlText w:val="%1."/>
      <w:lvlJc w:val="left"/>
      <w:pPr>
        <w:ind w:left="720" w:hanging="360"/>
      </w:pPr>
      <w:rPr>
        <w:rFonts w:hint="default"/>
        <w:b w:val="0"/>
        <w:bCs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3B46000"/>
    <w:multiLevelType w:val="hybridMultilevel"/>
    <w:tmpl w:val="9CCCE8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6A83546"/>
    <w:multiLevelType w:val="hybridMultilevel"/>
    <w:tmpl w:val="E7624BBE"/>
    <w:lvl w:ilvl="0" w:tplc="FAE600E4">
      <w:start w:val="8"/>
      <w:numFmt w:val="decimal"/>
      <w:lvlText w:val="%1."/>
      <w:lvlJc w:val="left"/>
      <w:pPr>
        <w:ind w:left="720" w:hanging="360"/>
      </w:pPr>
      <w:rPr>
        <w:rFonts w:hint="default"/>
        <w:b w:val="0"/>
        <w:bCs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78D73A3"/>
    <w:multiLevelType w:val="hybridMultilevel"/>
    <w:tmpl w:val="08889160"/>
    <w:lvl w:ilvl="0" w:tplc="CC821A80">
      <w:start w:val="1"/>
      <w:numFmt w:val="decimal"/>
      <w:lvlText w:val="%1."/>
      <w:lvlJc w:val="left"/>
      <w:pPr>
        <w:ind w:left="720" w:hanging="360"/>
      </w:pPr>
      <w:rPr>
        <w:rFonts w:eastAsia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8684AB5"/>
    <w:multiLevelType w:val="hybridMultilevel"/>
    <w:tmpl w:val="74FEAC4E"/>
    <w:lvl w:ilvl="0" w:tplc="A9C8F07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A6813F2"/>
    <w:multiLevelType w:val="hybridMultilevel"/>
    <w:tmpl w:val="3BE8984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C417827"/>
    <w:multiLevelType w:val="hybridMultilevel"/>
    <w:tmpl w:val="6682123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DBD54EF"/>
    <w:multiLevelType w:val="hybridMultilevel"/>
    <w:tmpl w:val="09DA55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1304A4E"/>
    <w:multiLevelType w:val="hybridMultilevel"/>
    <w:tmpl w:val="CAF83C3E"/>
    <w:lvl w:ilvl="0" w:tplc="96803ED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28720F9"/>
    <w:multiLevelType w:val="hybridMultilevel"/>
    <w:tmpl w:val="7A7662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4A85CE0"/>
    <w:multiLevelType w:val="hybridMultilevel"/>
    <w:tmpl w:val="44C6AD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6052258"/>
    <w:multiLevelType w:val="hybridMultilevel"/>
    <w:tmpl w:val="115C47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2A626A0"/>
    <w:multiLevelType w:val="hybridMultilevel"/>
    <w:tmpl w:val="72A8F3F4"/>
    <w:lvl w:ilvl="0" w:tplc="72F6BFD6">
      <w:start w:val="1"/>
      <w:numFmt w:val="lowerLetter"/>
      <w:lvlText w:val="%1)"/>
      <w:lvlJc w:val="left"/>
      <w:pPr>
        <w:ind w:left="1080" w:hanging="360"/>
      </w:pPr>
      <w:rPr>
        <w:rFonts w:ascii="Times New Roman" w:eastAsiaTheme="minorHAnsi" w:hAnsi="Times New Roman" w:cstheme="minorBid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72DA6B30"/>
    <w:multiLevelType w:val="hybridMultilevel"/>
    <w:tmpl w:val="D720A7C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0" w15:restartNumberingAfterBreak="0">
    <w:nsid w:val="72E872E7"/>
    <w:multiLevelType w:val="hybridMultilevel"/>
    <w:tmpl w:val="BEE25A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56F6708"/>
    <w:multiLevelType w:val="hybridMultilevel"/>
    <w:tmpl w:val="EB0A8A24"/>
    <w:lvl w:ilvl="0" w:tplc="EB0A8D78">
      <w:start w:val="1"/>
      <w:numFmt w:val="lowerLetter"/>
      <w:lvlText w:val="%1)"/>
      <w:lvlJc w:val="left"/>
      <w:pPr>
        <w:ind w:left="1080" w:hanging="360"/>
      </w:pPr>
      <w:rPr>
        <w:rFonts w:ascii="Times New Roman" w:eastAsiaTheme="minorHAnsi" w:hAnsi="Times New Roman" w:cs="Times New Roman"/>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2" w15:restartNumberingAfterBreak="0">
    <w:nsid w:val="788977BA"/>
    <w:multiLevelType w:val="multilevel"/>
    <w:tmpl w:val="681448C4"/>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D7A07B4"/>
    <w:multiLevelType w:val="hybridMultilevel"/>
    <w:tmpl w:val="A9408B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71939277">
    <w:abstractNumId w:val="12"/>
  </w:num>
  <w:num w:numId="2" w16cid:durableId="1032878483">
    <w:abstractNumId w:val="15"/>
  </w:num>
  <w:num w:numId="3" w16cid:durableId="298801890">
    <w:abstractNumId w:val="21"/>
  </w:num>
  <w:num w:numId="4" w16cid:durableId="780954346">
    <w:abstractNumId w:val="30"/>
  </w:num>
  <w:num w:numId="5" w16cid:durableId="862355160">
    <w:abstractNumId w:val="5"/>
  </w:num>
  <w:num w:numId="6" w16cid:durableId="1661495011">
    <w:abstractNumId w:val="27"/>
  </w:num>
  <w:num w:numId="7" w16cid:durableId="296375933">
    <w:abstractNumId w:val="3"/>
  </w:num>
  <w:num w:numId="8" w16cid:durableId="393621930">
    <w:abstractNumId w:val="33"/>
  </w:num>
  <w:num w:numId="9" w16cid:durableId="924068631">
    <w:abstractNumId w:val="38"/>
  </w:num>
  <w:num w:numId="10" w16cid:durableId="927925165">
    <w:abstractNumId w:val="32"/>
  </w:num>
  <w:num w:numId="11" w16cid:durableId="1415324162">
    <w:abstractNumId w:val="40"/>
  </w:num>
  <w:num w:numId="12" w16cid:durableId="244606432">
    <w:abstractNumId w:val="1"/>
  </w:num>
  <w:num w:numId="13" w16cid:durableId="311906967">
    <w:abstractNumId w:val="35"/>
  </w:num>
  <w:num w:numId="14" w16cid:durableId="2048139923">
    <w:abstractNumId w:val="20"/>
  </w:num>
  <w:num w:numId="15" w16cid:durableId="458499441">
    <w:abstractNumId w:val="37"/>
  </w:num>
  <w:num w:numId="16" w16cid:durableId="1266304015">
    <w:abstractNumId w:val="6"/>
  </w:num>
  <w:num w:numId="17" w16cid:durableId="1221942737">
    <w:abstractNumId w:val="4"/>
  </w:num>
  <w:num w:numId="18" w16cid:durableId="450367159">
    <w:abstractNumId w:val="36"/>
  </w:num>
  <w:num w:numId="19" w16cid:durableId="1547570123">
    <w:abstractNumId w:val="25"/>
  </w:num>
  <w:num w:numId="20" w16cid:durableId="460418091">
    <w:abstractNumId w:val="11"/>
  </w:num>
  <w:num w:numId="21" w16cid:durableId="1277636746">
    <w:abstractNumId w:val="14"/>
  </w:num>
  <w:num w:numId="22" w16cid:durableId="690496415">
    <w:abstractNumId w:val="22"/>
  </w:num>
  <w:num w:numId="23" w16cid:durableId="1863664825">
    <w:abstractNumId w:val="24"/>
  </w:num>
  <w:num w:numId="24" w16cid:durableId="179316460">
    <w:abstractNumId w:val="43"/>
  </w:num>
  <w:num w:numId="25" w16cid:durableId="881598612">
    <w:abstractNumId w:val="23"/>
  </w:num>
  <w:num w:numId="26" w16cid:durableId="2143645859">
    <w:abstractNumId w:val="8"/>
  </w:num>
  <w:num w:numId="27" w16cid:durableId="363290764">
    <w:abstractNumId w:val="31"/>
  </w:num>
  <w:num w:numId="28" w16cid:durableId="1190414912">
    <w:abstractNumId w:val="16"/>
  </w:num>
  <w:num w:numId="29" w16cid:durableId="1937977713">
    <w:abstractNumId w:val="41"/>
  </w:num>
  <w:num w:numId="30" w16cid:durableId="1090003646">
    <w:abstractNumId w:val="10"/>
  </w:num>
  <w:num w:numId="31" w16cid:durableId="524446234">
    <w:abstractNumId w:val="2"/>
  </w:num>
  <w:num w:numId="32" w16cid:durableId="787966422">
    <w:abstractNumId w:val="13"/>
  </w:num>
  <w:num w:numId="33" w16cid:durableId="845435246">
    <w:abstractNumId w:val="26"/>
  </w:num>
  <w:num w:numId="34" w16cid:durableId="1100875291">
    <w:abstractNumId w:val="18"/>
  </w:num>
  <w:num w:numId="35" w16cid:durableId="1887981522">
    <w:abstractNumId w:val="42"/>
  </w:num>
  <w:num w:numId="36" w16cid:durableId="1869290378">
    <w:abstractNumId w:val="0"/>
  </w:num>
  <w:num w:numId="37" w16cid:durableId="984043227">
    <w:abstractNumId w:val="28"/>
  </w:num>
  <w:num w:numId="38" w16cid:durableId="2136023090">
    <w:abstractNumId w:val="29"/>
  </w:num>
  <w:num w:numId="39" w16cid:durableId="1462072186">
    <w:abstractNumId w:val="27"/>
  </w:num>
  <w:num w:numId="40" w16cid:durableId="136578054">
    <w:abstractNumId w:val="17"/>
    <w:lvlOverride w:ilvl="0">
      <w:startOverride w:val="1"/>
    </w:lvlOverride>
    <w:lvlOverride w:ilvl="1">
      <w:startOverride w:val="1"/>
    </w:lvlOverride>
    <w:lvlOverride w:ilvl="2">
      <w:startOverride w:val="3"/>
    </w:lvlOverride>
    <w:lvlOverride w:ilvl="3"/>
    <w:lvlOverride w:ilvl="4"/>
    <w:lvlOverride w:ilvl="5"/>
    <w:lvlOverride w:ilvl="6"/>
    <w:lvlOverride w:ilvl="7"/>
    <w:lvlOverride w:ilvl="8"/>
  </w:num>
  <w:num w:numId="41" w16cid:durableId="1937210998">
    <w:abstractNumId w:val="34"/>
  </w:num>
  <w:num w:numId="42" w16cid:durableId="2019380828">
    <w:abstractNumId w:val="39"/>
  </w:num>
  <w:num w:numId="43" w16cid:durableId="2037077831">
    <w:abstractNumId w:val="9"/>
  </w:num>
  <w:num w:numId="44" w16cid:durableId="2030981375">
    <w:abstractNumId w:val="19"/>
  </w:num>
  <w:num w:numId="45" w16cid:durableId="306783113">
    <w:abstractNumId w:val="7"/>
  </w:num>
  <w:num w:numId="46" w16cid:durableId="16051857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0835676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8BD"/>
    <w:rsid w:val="0000773B"/>
    <w:rsid w:val="00010AF4"/>
    <w:rsid w:val="00024A9D"/>
    <w:rsid w:val="000260D2"/>
    <w:rsid w:val="00030D2B"/>
    <w:rsid w:val="000434AF"/>
    <w:rsid w:val="00043F92"/>
    <w:rsid w:val="00044798"/>
    <w:rsid w:val="0007088D"/>
    <w:rsid w:val="00073EF0"/>
    <w:rsid w:val="00081C0C"/>
    <w:rsid w:val="00090B8E"/>
    <w:rsid w:val="00097E71"/>
    <w:rsid w:val="000A1FD4"/>
    <w:rsid w:val="000A51CE"/>
    <w:rsid w:val="000B1FFF"/>
    <w:rsid w:val="000B6A8E"/>
    <w:rsid w:val="000C5A5C"/>
    <w:rsid w:val="000C7942"/>
    <w:rsid w:val="000D3605"/>
    <w:rsid w:val="000E5339"/>
    <w:rsid w:val="000F2CD2"/>
    <w:rsid w:val="001014A1"/>
    <w:rsid w:val="00113CA9"/>
    <w:rsid w:val="00117B69"/>
    <w:rsid w:val="00123F58"/>
    <w:rsid w:val="00134A68"/>
    <w:rsid w:val="00136204"/>
    <w:rsid w:val="001405A1"/>
    <w:rsid w:val="00151A9E"/>
    <w:rsid w:val="00155A88"/>
    <w:rsid w:val="00175D3B"/>
    <w:rsid w:val="00176B41"/>
    <w:rsid w:val="00182F91"/>
    <w:rsid w:val="001835CB"/>
    <w:rsid w:val="00194A94"/>
    <w:rsid w:val="001A2555"/>
    <w:rsid w:val="001B7042"/>
    <w:rsid w:val="001B7C9C"/>
    <w:rsid w:val="001C527D"/>
    <w:rsid w:val="001D5191"/>
    <w:rsid w:val="001F1738"/>
    <w:rsid w:val="001F340E"/>
    <w:rsid w:val="00207E5C"/>
    <w:rsid w:val="002115E9"/>
    <w:rsid w:val="0022467D"/>
    <w:rsid w:val="00232552"/>
    <w:rsid w:val="00232F45"/>
    <w:rsid w:val="00253DFB"/>
    <w:rsid w:val="00255D87"/>
    <w:rsid w:val="00272072"/>
    <w:rsid w:val="0027401D"/>
    <w:rsid w:val="002821D3"/>
    <w:rsid w:val="00282FED"/>
    <w:rsid w:val="00290D94"/>
    <w:rsid w:val="002A56AA"/>
    <w:rsid w:val="002B3ABD"/>
    <w:rsid w:val="002B4EBD"/>
    <w:rsid w:val="002C69E5"/>
    <w:rsid w:val="002D5AD0"/>
    <w:rsid w:val="002D74CD"/>
    <w:rsid w:val="002E60AB"/>
    <w:rsid w:val="002F3182"/>
    <w:rsid w:val="003028B3"/>
    <w:rsid w:val="00302C21"/>
    <w:rsid w:val="00342DE6"/>
    <w:rsid w:val="003547A4"/>
    <w:rsid w:val="00357273"/>
    <w:rsid w:val="0037397C"/>
    <w:rsid w:val="00374E84"/>
    <w:rsid w:val="003779C9"/>
    <w:rsid w:val="00381378"/>
    <w:rsid w:val="00394739"/>
    <w:rsid w:val="00396A0E"/>
    <w:rsid w:val="003975B0"/>
    <w:rsid w:val="003B0198"/>
    <w:rsid w:val="003E4995"/>
    <w:rsid w:val="003F60E8"/>
    <w:rsid w:val="00401458"/>
    <w:rsid w:val="004042C7"/>
    <w:rsid w:val="0041104D"/>
    <w:rsid w:val="004112B7"/>
    <w:rsid w:val="004113B5"/>
    <w:rsid w:val="004135D3"/>
    <w:rsid w:val="00415CB4"/>
    <w:rsid w:val="00417CA9"/>
    <w:rsid w:val="00441578"/>
    <w:rsid w:val="00450894"/>
    <w:rsid w:val="00460816"/>
    <w:rsid w:val="00466135"/>
    <w:rsid w:val="00474DEA"/>
    <w:rsid w:val="004833B9"/>
    <w:rsid w:val="00484395"/>
    <w:rsid w:val="00487767"/>
    <w:rsid w:val="00493E17"/>
    <w:rsid w:val="004A6CAB"/>
    <w:rsid w:val="004B19F3"/>
    <w:rsid w:val="004B4F37"/>
    <w:rsid w:val="004B6C86"/>
    <w:rsid w:val="004C6F58"/>
    <w:rsid w:val="004D01E8"/>
    <w:rsid w:val="004E1E53"/>
    <w:rsid w:val="004E3368"/>
    <w:rsid w:val="004E4409"/>
    <w:rsid w:val="004E6138"/>
    <w:rsid w:val="004F08A2"/>
    <w:rsid w:val="004F7D97"/>
    <w:rsid w:val="00501040"/>
    <w:rsid w:val="00507142"/>
    <w:rsid w:val="005314CA"/>
    <w:rsid w:val="00554481"/>
    <w:rsid w:val="00577B83"/>
    <w:rsid w:val="00580F76"/>
    <w:rsid w:val="005A32ED"/>
    <w:rsid w:val="005B3B91"/>
    <w:rsid w:val="005C4055"/>
    <w:rsid w:val="005D14A6"/>
    <w:rsid w:val="005D1FBB"/>
    <w:rsid w:val="005D5B10"/>
    <w:rsid w:val="005F4493"/>
    <w:rsid w:val="005F5E16"/>
    <w:rsid w:val="0060323A"/>
    <w:rsid w:val="006104D8"/>
    <w:rsid w:val="006200EE"/>
    <w:rsid w:val="0064358E"/>
    <w:rsid w:val="00644239"/>
    <w:rsid w:val="006759F8"/>
    <w:rsid w:val="00683600"/>
    <w:rsid w:val="00684508"/>
    <w:rsid w:val="006A458B"/>
    <w:rsid w:val="006B50C6"/>
    <w:rsid w:val="006C2664"/>
    <w:rsid w:val="006C37D1"/>
    <w:rsid w:val="006C45C7"/>
    <w:rsid w:val="006D58D7"/>
    <w:rsid w:val="006E33D3"/>
    <w:rsid w:val="006E7563"/>
    <w:rsid w:val="006F0BD4"/>
    <w:rsid w:val="006F1242"/>
    <w:rsid w:val="006F598F"/>
    <w:rsid w:val="006F7CBB"/>
    <w:rsid w:val="00701EB3"/>
    <w:rsid w:val="00727702"/>
    <w:rsid w:val="00736EDF"/>
    <w:rsid w:val="00742A47"/>
    <w:rsid w:val="00752814"/>
    <w:rsid w:val="007633D7"/>
    <w:rsid w:val="00766291"/>
    <w:rsid w:val="007759E0"/>
    <w:rsid w:val="007841E2"/>
    <w:rsid w:val="007A5A8F"/>
    <w:rsid w:val="007B47D8"/>
    <w:rsid w:val="007D0ED3"/>
    <w:rsid w:val="007D7B87"/>
    <w:rsid w:val="00816591"/>
    <w:rsid w:val="00825862"/>
    <w:rsid w:val="00826127"/>
    <w:rsid w:val="0083562F"/>
    <w:rsid w:val="00843EE2"/>
    <w:rsid w:val="00846E6B"/>
    <w:rsid w:val="008679D0"/>
    <w:rsid w:val="008827A3"/>
    <w:rsid w:val="00884F1C"/>
    <w:rsid w:val="00895583"/>
    <w:rsid w:val="008A2A78"/>
    <w:rsid w:val="008A36F5"/>
    <w:rsid w:val="008A7730"/>
    <w:rsid w:val="008B17F8"/>
    <w:rsid w:val="008B2434"/>
    <w:rsid w:val="008C249B"/>
    <w:rsid w:val="008C3FDC"/>
    <w:rsid w:val="008E13FE"/>
    <w:rsid w:val="008F27EF"/>
    <w:rsid w:val="00912462"/>
    <w:rsid w:val="009143D3"/>
    <w:rsid w:val="00914A74"/>
    <w:rsid w:val="009152CD"/>
    <w:rsid w:val="00917083"/>
    <w:rsid w:val="00927A2F"/>
    <w:rsid w:val="009301F4"/>
    <w:rsid w:val="009330B4"/>
    <w:rsid w:val="00940F9F"/>
    <w:rsid w:val="0096063B"/>
    <w:rsid w:val="0096188F"/>
    <w:rsid w:val="009718C9"/>
    <w:rsid w:val="00982401"/>
    <w:rsid w:val="00991F49"/>
    <w:rsid w:val="009A14AA"/>
    <w:rsid w:val="009A2611"/>
    <w:rsid w:val="009A2616"/>
    <w:rsid w:val="009C0BE6"/>
    <w:rsid w:val="009C4662"/>
    <w:rsid w:val="009C6965"/>
    <w:rsid w:val="009C6F9C"/>
    <w:rsid w:val="009D7C16"/>
    <w:rsid w:val="009E5AB6"/>
    <w:rsid w:val="00A12D11"/>
    <w:rsid w:val="00A2058D"/>
    <w:rsid w:val="00A21453"/>
    <w:rsid w:val="00A26FFC"/>
    <w:rsid w:val="00A3140E"/>
    <w:rsid w:val="00A4114A"/>
    <w:rsid w:val="00A41575"/>
    <w:rsid w:val="00A62B6F"/>
    <w:rsid w:val="00A66D43"/>
    <w:rsid w:val="00A67C24"/>
    <w:rsid w:val="00A767B0"/>
    <w:rsid w:val="00A85694"/>
    <w:rsid w:val="00AB12BF"/>
    <w:rsid w:val="00AB47DF"/>
    <w:rsid w:val="00AC13A7"/>
    <w:rsid w:val="00AC2326"/>
    <w:rsid w:val="00AF27D1"/>
    <w:rsid w:val="00B11A7A"/>
    <w:rsid w:val="00B13F91"/>
    <w:rsid w:val="00B27051"/>
    <w:rsid w:val="00B42B28"/>
    <w:rsid w:val="00B610FE"/>
    <w:rsid w:val="00B638BD"/>
    <w:rsid w:val="00B65861"/>
    <w:rsid w:val="00B83D3E"/>
    <w:rsid w:val="00B84D46"/>
    <w:rsid w:val="00B947B4"/>
    <w:rsid w:val="00B966F8"/>
    <w:rsid w:val="00BA32F3"/>
    <w:rsid w:val="00BA52C9"/>
    <w:rsid w:val="00BC3842"/>
    <w:rsid w:val="00BD1735"/>
    <w:rsid w:val="00BD192E"/>
    <w:rsid w:val="00BE6361"/>
    <w:rsid w:val="00BF1CAF"/>
    <w:rsid w:val="00BF4416"/>
    <w:rsid w:val="00C01BC7"/>
    <w:rsid w:val="00C1017A"/>
    <w:rsid w:val="00C2269C"/>
    <w:rsid w:val="00C30E15"/>
    <w:rsid w:val="00C31C05"/>
    <w:rsid w:val="00C3394C"/>
    <w:rsid w:val="00C34B71"/>
    <w:rsid w:val="00C35169"/>
    <w:rsid w:val="00C3700D"/>
    <w:rsid w:val="00C6777A"/>
    <w:rsid w:val="00C72961"/>
    <w:rsid w:val="00C8183F"/>
    <w:rsid w:val="00C921A5"/>
    <w:rsid w:val="00C930D6"/>
    <w:rsid w:val="00CA0CAA"/>
    <w:rsid w:val="00CC6653"/>
    <w:rsid w:val="00D0272E"/>
    <w:rsid w:val="00D0449A"/>
    <w:rsid w:val="00D117D9"/>
    <w:rsid w:val="00D37FBF"/>
    <w:rsid w:val="00D644DA"/>
    <w:rsid w:val="00D70262"/>
    <w:rsid w:val="00DC306A"/>
    <w:rsid w:val="00DC567F"/>
    <w:rsid w:val="00DE3715"/>
    <w:rsid w:val="00E076FD"/>
    <w:rsid w:val="00E1399B"/>
    <w:rsid w:val="00E23E68"/>
    <w:rsid w:val="00E27850"/>
    <w:rsid w:val="00E3533D"/>
    <w:rsid w:val="00E4460D"/>
    <w:rsid w:val="00E525C1"/>
    <w:rsid w:val="00E57192"/>
    <w:rsid w:val="00E6590F"/>
    <w:rsid w:val="00E67A39"/>
    <w:rsid w:val="00E7005B"/>
    <w:rsid w:val="00E702AE"/>
    <w:rsid w:val="00E809FD"/>
    <w:rsid w:val="00E82EAE"/>
    <w:rsid w:val="00E87773"/>
    <w:rsid w:val="00E94F09"/>
    <w:rsid w:val="00E96149"/>
    <w:rsid w:val="00EB2EB0"/>
    <w:rsid w:val="00EC4B8F"/>
    <w:rsid w:val="00ED56DB"/>
    <w:rsid w:val="00ED5E35"/>
    <w:rsid w:val="00EE6208"/>
    <w:rsid w:val="00EF37B1"/>
    <w:rsid w:val="00F034C3"/>
    <w:rsid w:val="00F17034"/>
    <w:rsid w:val="00F21947"/>
    <w:rsid w:val="00F254E3"/>
    <w:rsid w:val="00F56C18"/>
    <w:rsid w:val="00F71E40"/>
    <w:rsid w:val="00F835B7"/>
    <w:rsid w:val="00F87458"/>
    <w:rsid w:val="00FA7632"/>
    <w:rsid w:val="00FB419A"/>
    <w:rsid w:val="00FB6EA5"/>
    <w:rsid w:val="00FB7DAE"/>
    <w:rsid w:val="00FC519F"/>
    <w:rsid w:val="00FE4765"/>
    <w:rsid w:val="00FF5CD6"/>
    <w:rsid w:val="00FF71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93197"/>
  <w15:chartTrackingRefBased/>
  <w15:docId w15:val="{502AB521-B198-4F42-AF5A-E4289C941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E5AB6"/>
  </w:style>
  <w:style w:type="paragraph" w:styleId="Nagwek1">
    <w:name w:val="heading 1"/>
    <w:basedOn w:val="Normalny"/>
    <w:next w:val="Normalny"/>
    <w:link w:val="Nagwek1Znak"/>
    <w:uiPriority w:val="9"/>
    <w:qFormat/>
    <w:rsid w:val="00B638B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B638B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B638B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B638B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B638B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B638B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638B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638B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638B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638B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B638B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B638B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B638BD"/>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B638B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B638B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638B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638B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638BD"/>
    <w:rPr>
      <w:rFonts w:eastAsiaTheme="majorEastAsia" w:cstheme="majorBidi"/>
      <w:color w:val="272727" w:themeColor="text1" w:themeTint="D8"/>
    </w:rPr>
  </w:style>
  <w:style w:type="paragraph" w:styleId="Tytu">
    <w:name w:val="Title"/>
    <w:basedOn w:val="Normalny"/>
    <w:next w:val="Normalny"/>
    <w:link w:val="TytuZnak"/>
    <w:uiPriority w:val="10"/>
    <w:qFormat/>
    <w:rsid w:val="00B638B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638B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638B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638B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638BD"/>
    <w:pPr>
      <w:spacing w:before="160"/>
      <w:jc w:val="center"/>
    </w:pPr>
    <w:rPr>
      <w:i/>
      <w:iCs/>
      <w:color w:val="404040" w:themeColor="text1" w:themeTint="BF"/>
    </w:rPr>
  </w:style>
  <w:style w:type="character" w:customStyle="1" w:styleId="CytatZnak">
    <w:name w:val="Cytat Znak"/>
    <w:basedOn w:val="Domylnaczcionkaakapitu"/>
    <w:link w:val="Cytat"/>
    <w:uiPriority w:val="29"/>
    <w:rsid w:val="00B638BD"/>
    <w:rPr>
      <w:i/>
      <w:iCs/>
      <w:color w:val="404040" w:themeColor="text1" w:themeTint="BF"/>
    </w:rPr>
  </w:style>
  <w:style w:type="paragraph" w:styleId="Akapitzlist">
    <w:name w:val="List Paragraph"/>
    <w:aliases w:val="maz_wyliczenie,opis dzialania,K-P_odwolanie,A_wyliczenie,Akapit z listą 1,CW_Lista,L1,Numerowanie,Akapit z listą5,T_SZ_List Paragraph,normalny tekst,Akapit z listą BS,Kolorowa lista — akcent 11"/>
    <w:basedOn w:val="Normalny"/>
    <w:link w:val="AkapitzlistZnak"/>
    <w:uiPriority w:val="34"/>
    <w:qFormat/>
    <w:rsid w:val="00B638BD"/>
    <w:pPr>
      <w:ind w:left="720"/>
      <w:contextualSpacing/>
    </w:pPr>
  </w:style>
  <w:style w:type="character" w:styleId="Wyrnienieintensywne">
    <w:name w:val="Intense Emphasis"/>
    <w:basedOn w:val="Domylnaczcionkaakapitu"/>
    <w:uiPriority w:val="21"/>
    <w:qFormat/>
    <w:rsid w:val="00B638BD"/>
    <w:rPr>
      <w:i/>
      <w:iCs/>
      <w:color w:val="2F5496" w:themeColor="accent1" w:themeShade="BF"/>
    </w:rPr>
  </w:style>
  <w:style w:type="paragraph" w:styleId="Cytatintensywny">
    <w:name w:val="Intense Quote"/>
    <w:basedOn w:val="Normalny"/>
    <w:next w:val="Normalny"/>
    <w:link w:val="CytatintensywnyZnak"/>
    <w:uiPriority w:val="30"/>
    <w:qFormat/>
    <w:rsid w:val="00B638B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B638BD"/>
    <w:rPr>
      <w:i/>
      <w:iCs/>
      <w:color w:val="2F5496" w:themeColor="accent1" w:themeShade="BF"/>
    </w:rPr>
  </w:style>
  <w:style w:type="character" w:styleId="Odwoanieintensywne">
    <w:name w:val="Intense Reference"/>
    <w:basedOn w:val="Domylnaczcionkaakapitu"/>
    <w:uiPriority w:val="32"/>
    <w:qFormat/>
    <w:rsid w:val="00B638BD"/>
    <w:rPr>
      <w:b/>
      <w:bCs/>
      <w:smallCaps/>
      <w:color w:val="2F5496" w:themeColor="accent1" w:themeShade="BF"/>
      <w:spacing w:val="5"/>
    </w:rPr>
  </w:style>
  <w:style w:type="paragraph" w:styleId="Tekstprzypisukocowego">
    <w:name w:val="endnote text"/>
    <w:basedOn w:val="Normalny"/>
    <w:link w:val="TekstprzypisukocowegoZnak"/>
    <w:uiPriority w:val="99"/>
    <w:semiHidden/>
    <w:unhideWhenUsed/>
    <w:rsid w:val="00117B6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17B69"/>
    <w:rPr>
      <w:sz w:val="20"/>
      <w:szCs w:val="20"/>
    </w:rPr>
  </w:style>
  <w:style w:type="character" w:styleId="Odwoanieprzypisukocowego">
    <w:name w:val="endnote reference"/>
    <w:basedOn w:val="Domylnaczcionkaakapitu"/>
    <w:uiPriority w:val="99"/>
    <w:semiHidden/>
    <w:unhideWhenUsed/>
    <w:rsid w:val="00117B69"/>
    <w:rPr>
      <w:vertAlign w:val="superscript"/>
    </w:rPr>
  </w:style>
  <w:style w:type="paragraph" w:styleId="Nagwek">
    <w:name w:val="header"/>
    <w:basedOn w:val="Normalny"/>
    <w:link w:val="NagwekZnak"/>
    <w:uiPriority w:val="99"/>
    <w:unhideWhenUsed/>
    <w:rsid w:val="005D5B1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D5B10"/>
  </w:style>
  <w:style w:type="paragraph" w:styleId="Stopka">
    <w:name w:val="footer"/>
    <w:basedOn w:val="Normalny"/>
    <w:link w:val="StopkaZnak"/>
    <w:uiPriority w:val="99"/>
    <w:unhideWhenUsed/>
    <w:rsid w:val="005D5B1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D5B10"/>
  </w:style>
  <w:style w:type="character" w:customStyle="1" w:styleId="AkapitzlistZnak">
    <w:name w:val="Akapit z listą Znak"/>
    <w:aliases w:val="maz_wyliczenie Znak,opis dzialania Znak,K-P_odwolanie Znak,A_wyliczenie Znak,Akapit z listą 1 Znak,CW_Lista Znak,L1 Znak,Numerowanie Znak,Akapit z listą5 Znak,T_SZ_List Paragraph Znak,normalny tekst Znak,Akapit z listą BS Znak"/>
    <w:link w:val="Akapitzlist"/>
    <w:uiPriority w:val="34"/>
    <w:qFormat/>
    <w:rsid w:val="00357273"/>
  </w:style>
  <w:style w:type="table" w:styleId="Tabela-Siatka">
    <w:name w:val="Table Grid"/>
    <w:basedOn w:val="Standardowy"/>
    <w:uiPriority w:val="39"/>
    <w:rsid w:val="007D0ED3"/>
    <w:pPr>
      <w:spacing w:after="0" w:line="240" w:lineRule="auto"/>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232F45"/>
    <w:rPr>
      <w:sz w:val="16"/>
      <w:szCs w:val="16"/>
    </w:rPr>
  </w:style>
  <w:style w:type="paragraph" w:styleId="Tekstkomentarza">
    <w:name w:val="annotation text"/>
    <w:basedOn w:val="Normalny"/>
    <w:link w:val="TekstkomentarzaZnak"/>
    <w:uiPriority w:val="99"/>
    <w:unhideWhenUsed/>
    <w:rsid w:val="00232F45"/>
    <w:pPr>
      <w:spacing w:line="240" w:lineRule="auto"/>
    </w:pPr>
    <w:rPr>
      <w:sz w:val="20"/>
      <w:szCs w:val="20"/>
    </w:rPr>
  </w:style>
  <w:style w:type="character" w:customStyle="1" w:styleId="TekstkomentarzaZnak">
    <w:name w:val="Tekst komentarza Znak"/>
    <w:basedOn w:val="Domylnaczcionkaakapitu"/>
    <w:link w:val="Tekstkomentarza"/>
    <w:uiPriority w:val="99"/>
    <w:rsid w:val="00232F45"/>
    <w:rPr>
      <w:sz w:val="20"/>
      <w:szCs w:val="20"/>
    </w:rPr>
  </w:style>
  <w:style w:type="paragraph" w:styleId="Tematkomentarza">
    <w:name w:val="annotation subject"/>
    <w:basedOn w:val="Tekstkomentarza"/>
    <w:next w:val="Tekstkomentarza"/>
    <w:link w:val="TematkomentarzaZnak"/>
    <w:uiPriority w:val="99"/>
    <w:semiHidden/>
    <w:unhideWhenUsed/>
    <w:rsid w:val="00232F45"/>
    <w:rPr>
      <w:b/>
      <w:bCs/>
    </w:rPr>
  </w:style>
  <w:style w:type="character" w:customStyle="1" w:styleId="TematkomentarzaZnak">
    <w:name w:val="Temat komentarza Znak"/>
    <w:basedOn w:val="TekstkomentarzaZnak"/>
    <w:link w:val="Tematkomentarza"/>
    <w:uiPriority w:val="99"/>
    <w:semiHidden/>
    <w:rsid w:val="00232F4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oodr.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oodr.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A09AC-AC2A-40D6-BDE0-2F48FCB2D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27</Pages>
  <Words>9593</Words>
  <Characters>57561</Characters>
  <Application>Microsoft Office Word</Application>
  <DocSecurity>0</DocSecurity>
  <Lines>479</Lines>
  <Paragraphs>134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Foryś</dc:creator>
  <cp:keywords/>
  <dc:description/>
  <cp:lastModifiedBy>Magda Obierzyńska</cp:lastModifiedBy>
  <cp:revision>43</cp:revision>
  <cp:lastPrinted>2026-03-12T07:42:00Z</cp:lastPrinted>
  <dcterms:created xsi:type="dcterms:W3CDTF">2026-03-12T07:52:00Z</dcterms:created>
  <dcterms:modified xsi:type="dcterms:W3CDTF">2026-03-19T12:18:00Z</dcterms:modified>
</cp:coreProperties>
</file>